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rPr>
        <w:id w:val="1910415085"/>
        <w:docPartObj>
          <w:docPartGallery w:val="Cover Pages"/>
          <w:docPartUnique/>
        </w:docPartObj>
      </w:sdtPr>
      <w:sdtEndPr>
        <w:rPr>
          <w:b/>
        </w:rPr>
      </w:sdtEndPr>
      <w:sdtContent>
        <w:p w14:paraId="3F35048B" w14:textId="5706E3CC" w:rsidR="005458B0" w:rsidRPr="003E0C3B" w:rsidRDefault="005458B0">
          <w:pPr>
            <w:rPr>
              <w:rFonts w:ascii="Arial" w:hAnsi="Arial" w:cs="Arial"/>
            </w:rPr>
          </w:pPr>
          <w:r w:rsidRPr="003E0C3B">
            <w:rPr>
              <w:rFonts w:ascii="Arial" w:hAnsi="Arial" w:cs="Arial"/>
              <w:noProof/>
              <w:lang w:eastAsia="es-CO"/>
            </w:rPr>
            <mc:AlternateContent>
              <mc:Choice Requires="wps">
                <w:drawing>
                  <wp:anchor distT="0" distB="0" distL="114300" distR="114300" simplePos="0" relativeHeight="251659264" behindDoc="0" locked="0" layoutInCell="1" allowOverlap="1" wp14:anchorId="35D25985" wp14:editId="05886398">
                    <wp:simplePos x="0" y="0"/>
                    <wp:positionH relativeFrom="page">
                      <wp:posOffset>152399</wp:posOffset>
                    </wp:positionH>
                    <wp:positionV relativeFrom="page">
                      <wp:posOffset>200025</wp:posOffset>
                    </wp:positionV>
                    <wp:extent cx="6048375" cy="9653270"/>
                    <wp:effectExtent l="0" t="0" r="9525" b="2540"/>
                    <wp:wrapNone/>
                    <wp:docPr id="471"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8375" cy="9653270"/>
                            </a:xfrm>
                            <a:prstGeom prst="rect">
                              <a:avLst/>
                            </a:prstGeom>
                            <a:solidFill>
                              <a:schemeClr val="accent1"/>
                            </a:solidFill>
                            <a:ln>
                              <a:noFill/>
                            </a:ln>
                            <a:extLst/>
                          </wps:spPr>
                          <wps:txbx>
                            <w:txbxContent>
                              <w:sdt>
                                <w:sdtPr>
                                  <w:rPr>
                                    <w:rFonts w:ascii="Arial" w:eastAsiaTheme="minorEastAsia" w:hAnsi="Arial" w:cs="Arial"/>
                                    <w:b/>
                                    <w:sz w:val="52"/>
                                  </w:rPr>
                                  <w:alias w:val="Título"/>
                                  <w:id w:val="-1275550102"/>
                                  <w:dataBinding w:prefixMappings="xmlns:ns0='http://schemas.openxmlformats.org/package/2006/metadata/core-properties' xmlns:ns1='http://purl.org/dc/elements/1.1/'" w:xpath="/ns0:coreProperties[1]/ns1:title[1]" w:storeItemID="{6C3C8BC8-F283-45AE-878A-BAB7291924A1}"/>
                                  <w:text/>
                                </w:sdtPr>
                                <w:sdtEndPr/>
                                <w:sdtContent>
                                  <w:p w14:paraId="14AAC1B3" w14:textId="513D7F48" w:rsidR="005458B0" w:rsidRPr="009E5D73" w:rsidRDefault="005458B0" w:rsidP="005458B0">
                                    <w:pPr>
                                      <w:pStyle w:val="Ttulo"/>
                                      <w:jc w:val="center"/>
                                      <w:rPr>
                                        <w:rFonts w:ascii="Arial" w:hAnsi="Arial" w:cs="Arial"/>
                                        <w:caps/>
                                        <w:color w:val="FFFFFF" w:themeColor="background1"/>
                                        <w:sz w:val="80"/>
                                        <w:szCs w:val="80"/>
                                      </w:rPr>
                                    </w:pPr>
                                    <w:r w:rsidRPr="009E5D73">
                                      <w:rPr>
                                        <w:rFonts w:ascii="Arial" w:eastAsiaTheme="minorEastAsia" w:hAnsi="Arial" w:cs="Arial"/>
                                        <w:b/>
                                        <w:sz w:val="52"/>
                                      </w:rPr>
                                      <w:t>MOVILIDAD ENTRANTE DE ESTUDIANTES</w:t>
                                    </w:r>
                                  </w:p>
                                </w:sdtContent>
                              </w:sdt>
                              <w:p w14:paraId="75D5BD33" w14:textId="77777777" w:rsidR="005458B0" w:rsidRPr="009E5D73" w:rsidRDefault="005458B0">
                                <w:pPr>
                                  <w:spacing w:before="240"/>
                                  <w:ind w:left="720"/>
                                  <w:jc w:val="right"/>
                                  <w:rPr>
                                    <w:rFonts w:ascii="Arial" w:hAnsi="Arial" w:cs="Arial"/>
                                    <w:color w:val="FFFFFF" w:themeColor="background1"/>
                                  </w:rPr>
                                </w:pPr>
                              </w:p>
                              <w:sdt>
                                <w:sdtPr>
                                  <w:rPr>
                                    <w:rFonts w:ascii="Arial" w:hAnsi="Arial" w:cs="Arial"/>
                                    <w:b/>
                                    <w:color w:val="FFFFFF" w:themeColor="background1"/>
                                    <w:sz w:val="28"/>
                                    <w:szCs w:val="21"/>
                                  </w:rPr>
                                  <w:alias w:val="Descripción breve"/>
                                  <w:id w:val="-1812170092"/>
                                  <w:dataBinding w:prefixMappings="xmlns:ns0='http://schemas.microsoft.com/office/2006/coverPageProps'" w:xpath="/ns0:CoverPageProperties[1]/ns0:Abstract[1]" w:storeItemID="{55AF091B-3C7A-41E3-B477-F2FDAA23CFDA}"/>
                                  <w:text/>
                                </w:sdtPr>
                                <w:sdtEndPr/>
                                <w:sdtContent>
                                  <w:p w14:paraId="23C8512E" w14:textId="337786E2" w:rsidR="005458B0" w:rsidRPr="009E5D73" w:rsidRDefault="007B03F3" w:rsidP="005458B0">
                                    <w:pPr>
                                      <w:spacing w:before="240"/>
                                      <w:ind w:left="1008"/>
                                      <w:jc w:val="center"/>
                                      <w:rPr>
                                        <w:rFonts w:ascii="Arial" w:hAnsi="Arial" w:cs="Arial"/>
                                        <w:b/>
                                        <w:color w:val="FFFFFF" w:themeColor="background1"/>
                                        <w:sz w:val="32"/>
                                      </w:rPr>
                                    </w:pPr>
                                    <w:r>
                                      <w:rPr>
                                        <w:rFonts w:ascii="Arial" w:hAnsi="Arial" w:cs="Arial"/>
                                        <w:b/>
                                        <w:color w:val="FFFFFF" w:themeColor="background1"/>
                                        <w:sz w:val="28"/>
                                        <w:szCs w:val="21"/>
                                      </w:rPr>
                                      <w:t>INSTITUCIÓN</w:t>
                                    </w:r>
                                    <w:r w:rsidR="005458B0" w:rsidRPr="009E5D73">
                                      <w:rPr>
                                        <w:rFonts w:ascii="Arial" w:hAnsi="Arial" w:cs="Arial"/>
                                        <w:b/>
                                        <w:color w:val="FFFFFF" w:themeColor="background1"/>
                                        <w:sz w:val="28"/>
                                        <w:szCs w:val="21"/>
                                      </w:rPr>
                                      <w:t xml:space="preserve"> UNIVERSITARIA </w:t>
                                    </w:r>
                                    <w:r>
                                      <w:rPr>
                                        <w:rFonts w:ascii="Arial" w:hAnsi="Arial" w:cs="Arial"/>
                                        <w:b/>
                                        <w:color w:val="FFFFFF" w:themeColor="background1"/>
                                        <w:sz w:val="28"/>
                                        <w:szCs w:val="21"/>
                                      </w:rPr>
                                      <w:t>VISIÓN</w:t>
                                    </w:r>
                                    <w:r w:rsidR="005458B0" w:rsidRPr="009E5D73">
                                      <w:rPr>
                                        <w:rFonts w:ascii="Arial" w:hAnsi="Arial" w:cs="Arial"/>
                                        <w:b/>
                                        <w:color w:val="FFFFFF" w:themeColor="background1"/>
                                        <w:sz w:val="28"/>
                                        <w:szCs w:val="21"/>
                                      </w:rPr>
                                      <w:t xml:space="preserve"> DE LAS AMÉRICAS</w:t>
                                    </w:r>
                                  </w:p>
                                </w:sdtContent>
                              </w:sdt>
                            </w:txbxContent>
                          </wps:txbx>
                          <wps:bodyPr rot="0" vert="horz" wrap="square" lIns="274320" tIns="914400" rIns="274320" bIns="45720" anchor="ctr" anchorCtr="0" upright="1">
                            <a:noAutofit/>
                          </wps:bodyPr>
                        </wps:wsp>
                      </a:graphicData>
                    </a:graphic>
                    <wp14:sizeRelH relativeFrom="page">
                      <wp14:pctWidth>0</wp14:pctWidth>
                    </wp14:sizeRelH>
                    <wp14:sizeRelV relativeFrom="page">
                      <wp14:pctHeight>96000</wp14:pctHeight>
                    </wp14:sizeRelV>
                  </wp:anchor>
                </w:drawing>
              </mc:Choice>
              <mc:Fallback>
                <w:pict>
                  <v:rect w14:anchorId="35D25985" id="Rectángulo 16" o:spid="_x0000_s1026" style="position:absolute;margin-left:12pt;margin-top:15.75pt;width:476.25pt;height:760.1pt;z-index:251659264;visibility:visible;mso-wrap-style:square;mso-width-percent:0;mso-height-percent:960;mso-wrap-distance-left:9pt;mso-wrap-distance-top:0;mso-wrap-distance-right:9pt;mso-wrap-distance-bottom:0;mso-position-horizontal:absolute;mso-position-horizontal-relative:page;mso-position-vertical:absolute;mso-position-vertical-relative:page;mso-width-percent:0;mso-height-percent:96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" fillcolor="#5b9bd5 [3204]" stroked="f">
                    <v:path arrowok="t"/>
                    <v:textbox inset="21.6pt,1in,21.6pt">
                      <w:txbxContent>
                        <w:sdt>
                          <w:sdtPr>
                            <w:rPr>
                              <w:rFonts w:ascii="Arial" w:eastAsiaTheme="minorEastAsia" w:hAnsi="Arial" w:cs="Arial"/>
                              <w:b/>
                              <w:sz w:val="52"/>
                            </w:rPr>
                            <w:alias w:val="Título"/>
                            <w:id w:val="-1275550102"/>
                            <w:dataBinding w:prefixMappings="xmlns:ns0='http://schemas.openxmlformats.org/package/2006/metadata/core-properties' xmlns:ns1='http://purl.org/dc/elements/1.1/'" w:xpath="/ns0:coreProperties[1]/ns1:title[1]" w:storeItemID="{6C3C8BC8-F283-45AE-878A-BAB7291924A1}"/>
                            <w:text/>
                          </w:sdtPr>
                          <w:sdtEndPr/>
                          <w:sdtContent>
                            <w:p w14:paraId="14AAC1B3" w14:textId="513D7F48" w:rsidR="005458B0" w:rsidRPr="009E5D73" w:rsidRDefault="005458B0" w:rsidP="005458B0">
                              <w:pPr>
                                <w:pStyle w:val="Ttulo"/>
                                <w:jc w:val="center"/>
                                <w:rPr>
                                  <w:rFonts w:ascii="Arial" w:hAnsi="Arial" w:cs="Arial"/>
                                  <w:caps/>
                                  <w:color w:val="FFFFFF" w:themeColor="background1"/>
                                  <w:sz w:val="80"/>
                                  <w:szCs w:val="80"/>
                                </w:rPr>
                              </w:pPr>
                              <w:r w:rsidRPr="009E5D73">
                                <w:rPr>
                                  <w:rFonts w:ascii="Arial" w:eastAsiaTheme="minorEastAsia" w:hAnsi="Arial" w:cs="Arial"/>
                                  <w:b/>
                                  <w:sz w:val="52"/>
                                </w:rPr>
                                <w:t>MOVILIDAD ENTRANTE DE ESTUDIANTES</w:t>
                              </w:r>
                            </w:p>
                          </w:sdtContent>
                        </w:sdt>
                        <w:p w14:paraId="75D5BD33" w14:textId="77777777" w:rsidR="005458B0" w:rsidRPr="009E5D73" w:rsidRDefault="005458B0">
                          <w:pPr>
                            <w:spacing w:before="240"/>
                            <w:ind w:left="720"/>
                            <w:jc w:val="right"/>
                            <w:rPr>
                              <w:rFonts w:ascii="Arial" w:hAnsi="Arial" w:cs="Arial"/>
                              <w:color w:val="FFFFFF" w:themeColor="background1"/>
                            </w:rPr>
                          </w:pPr>
                        </w:p>
                        <w:sdt>
                          <w:sdtPr>
                            <w:rPr>
                              <w:rFonts w:ascii="Arial" w:hAnsi="Arial" w:cs="Arial"/>
                              <w:b/>
                              <w:color w:val="FFFFFF" w:themeColor="background1"/>
                              <w:sz w:val="28"/>
                              <w:szCs w:val="21"/>
                            </w:rPr>
                            <w:alias w:val="Descripción breve"/>
                            <w:id w:val="-1812170092"/>
                            <w:dataBinding w:prefixMappings="xmlns:ns0='http://schemas.microsoft.com/office/2006/coverPageProps'" w:xpath="/ns0:CoverPageProperties[1]/ns0:Abstract[1]" w:storeItemID="{55AF091B-3C7A-41E3-B477-F2FDAA23CFDA}"/>
                            <w:text/>
                          </w:sdtPr>
                          <w:sdtEndPr/>
                          <w:sdtContent>
                            <w:p w14:paraId="23C8512E" w14:textId="337786E2" w:rsidR="005458B0" w:rsidRPr="009E5D73" w:rsidRDefault="007B03F3" w:rsidP="005458B0">
                              <w:pPr>
                                <w:spacing w:before="240"/>
                                <w:ind w:left="1008"/>
                                <w:jc w:val="center"/>
                                <w:rPr>
                                  <w:rFonts w:ascii="Arial" w:hAnsi="Arial" w:cs="Arial"/>
                                  <w:b/>
                                  <w:color w:val="FFFFFF" w:themeColor="background1"/>
                                  <w:sz w:val="32"/>
                                </w:rPr>
                              </w:pPr>
                              <w:r>
                                <w:rPr>
                                  <w:rFonts w:ascii="Arial" w:hAnsi="Arial" w:cs="Arial"/>
                                  <w:b/>
                                  <w:color w:val="FFFFFF" w:themeColor="background1"/>
                                  <w:sz w:val="28"/>
                                  <w:szCs w:val="21"/>
                                </w:rPr>
                                <w:t>INSTITUCIÓN</w:t>
                              </w:r>
                              <w:r w:rsidR="005458B0" w:rsidRPr="009E5D73">
                                <w:rPr>
                                  <w:rFonts w:ascii="Arial" w:hAnsi="Arial" w:cs="Arial"/>
                                  <w:b/>
                                  <w:color w:val="FFFFFF" w:themeColor="background1"/>
                                  <w:sz w:val="28"/>
                                  <w:szCs w:val="21"/>
                                </w:rPr>
                                <w:t xml:space="preserve"> UNIVERSITARIA </w:t>
                              </w:r>
                              <w:r>
                                <w:rPr>
                                  <w:rFonts w:ascii="Arial" w:hAnsi="Arial" w:cs="Arial"/>
                                  <w:b/>
                                  <w:color w:val="FFFFFF" w:themeColor="background1"/>
                                  <w:sz w:val="28"/>
                                  <w:szCs w:val="21"/>
                                </w:rPr>
                                <w:t>VISIÓN</w:t>
                              </w:r>
                              <w:r w:rsidR="005458B0" w:rsidRPr="009E5D73">
                                <w:rPr>
                                  <w:rFonts w:ascii="Arial" w:hAnsi="Arial" w:cs="Arial"/>
                                  <w:b/>
                                  <w:color w:val="FFFFFF" w:themeColor="background1"/>
                                  <w:sz w:val="28"/>
                                  <w:szCs w:val="21"/>
                                </w:rPr>
                                <w:t xml:space="preserve"> DE LAS AMÉRICAS</w:t>
                              </w:r>
                            </w:p>
                          </w:sdtContent>
                        </w:sdt>
                      </w:txbxContent>
                    </v:textbox>
                    <w10:wrap anchorx="page" anchory="page"/>
                  </v:rect>
                </w:pict>
              </mc:Fallback>
            </mc:AlternateContent>
          </w:r>
          <w:r w:rsidRPr="003E0C3B">
            <w:rPr>
              <w:rFonts w:ascii="Arial" w:hAnsi="Arial" w:cs="Arial"/>
              <w:noProof/>
              <w:lang w:eastAsia="es-CO"/>
            </w:rPr>
            <mc:AlternateContent>
              <mc:Choice Requires="wps">
                <w:drawing>
                  <wp:anchor distT="0" distB="0" distL="114300" distR="114300" simplePos="0" relativeHeight="251660288" behindDoc="0" locked="0" layoutInCell="1" allowOverlap="1" wp14:anchorId="475D66A7" wp14:editId="0EB2CAEA">
                    <wp:simplePos x="0" y="0"/>
                    <wp:positionH relativeFrom="page">
                      <wp:posOffset>6267450</wp:posOffset>
                    </wp:positionH>
                    <wp:positionV relativeFrom="page">
                      <wp:posOffset>200025</wp:posOffset>
                    </wp:positionV>
                    <wp:extent cx="1285240" cy="9655810"/>
                    <wp:effectExtent l="0" t="0" r="0" b="2540"/>
                    <wp:wrapNone/>
                    <wp:docPr id="472" name="Rectángulo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24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cstheme="minorBidi"/>
                                    <w:color w:val="FFFFFF" w:themeColor="background1"/>
                                  </w:rPr>
                                  <w:alias w:val="Subtítulo"/>
                                  <w:id w:val="-505288762"/>
                                  <w:showingPlcHdr/>
                                  <w:dataBinding w:prefixMappings="xmlns:ns0='http://schemas.openxmlformats.org/package/2006/metadata/core-properties' xmlns:ns1='http://purl.org/dc/elements/1.1/'" w:xpath="/ns0:coreProperties[1]/ns1:subject[1]" w:storeItemID="{6C3C8BC8-F283-45AE-878A-BAB7291924A1}"/>
                                  <w:text/>
                                </w:sdtPr>
                                <w:sdtEndPr/>
                                <w:sdtContent>
                                  <w:p w14:paraId="45AB8A8A" w14:textId="3517BA17" w:rsidR="005458B0" w:rsidRDefault="005458B0">
                                    <w:pPr>
                                      <w:pStyle w:val="Subttulo"/>
                                      <w:rPr>
                                        <w:rFonts w:cstheme="minorBidi"/>
                                        <w:color w:val="FFFFFF" w:themeColor="background1"/>
                                      </w:rPr>
                                    </w:pPr>
                                    <w:r>
                                      <w:rPr>
                                        <w:rFonts w:cstheme="minorBidi"/>
                                        <w:color w:val="FFFFFF" w:themeColor="background1"/>
                                      </w:rPr>
                                      <w:t xml:space="preserve">     </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96000</wp14:pctHeight>
                    </wp14:sizeRelV>
                  </wp:anchor>
                </w:drawing>
              </mc:Choice>
              <mc:Fallback>
                <w:pict>
                  <v:rect w14:anchorId="475D66A7" id="Rectángulo 472" o:spid="_x0000_s1027" style="position:absolute;margin-left:493.5pt;margin-top:15.75pt;width:101.2pt;height:760.3pt;z-index:251660288;visibility:visible;mso-wrap-style:square;mso-width-percent:0;mso-height-percent:960;mso-wrap-distance-left:9pt;mso-wrap-distance-top:0;mso-wrap-distance-right:9pt;mso-wrap-distance-bottom:0;mso-position-horizontal:absolute;mso-position-horizontal-relative:page;mso-position-vertical:absolute;mso-position-vertical-relative:page;mso-width-percent:0;mso-height-percent:96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" fillcolor="#44546a [3215]" stroked="f" strokeweight="1pt">
                    <v:path arrowok="t"/>
                    <v:textbox inset="14.4pt,,14.4pt">
                      <w:txbxContent>
                        <w:sdt>
                          <w:sdtPr>
                            <w:rPr>
                              <w:rFonts w:cstheme="minorBidi"/>
                              <w:color w:val="FFFFFF" w:themeColor="background1"/>
                            </w:rPr>
                            <w:alias w:val="Subtítulo"/>
                            <w:id w:val="-505288762"/>
                            <w:showingPlcHdr/>
                            <w:dataBinding w:prefixMappings="xmlns:ns0='http://schemas.openxmlformats.org/package/2006/metadata/core-properties' xmlns:ns1='http://purl.org/dc/elements/1.1/'" w:xpath="/ns0:coreProperties[1]/ns1:subject[1]" w:storeItemID="{6C3C8BC8-F283-45AE-878A-BAB7291924A1}"/>
                            <w:text/>
                          </w:sdtPr>
                          <w:sdtEndPr/>
                          <w:sdtContent>
                            <w:p w14:paraId="45AB8A8A" w14:textId="3517BA17" w:rsidR="005458B0" w:rsidRDefault="005458B0">
                              <w:pPr>
                                <w:pStyle w:val="Subttulo"/>
                                <w:rPr>
                                  <w:rFonts w:cstheme="minorBidi"/>
                                  <w:color w:val="FFFFFF" w:themeColor="background1"/>
                                </w:rPr>
                              </w:pPr>
                              <w:r>
                                <w:rPr>
                                  <w:rFonts w:cstheme="minorBidi"/>
                                  <w:color w:val="FFFFFF" w:themeColor="background1"/>
                                </w:rPr>
                                <w:t xml:space="preserve">     </w:t>
                              </w:r>
                            </w:p>
                          </w:sdtContent>
                        </w:sdt>
                      </w:txbxContent>
                    </v:textbox>
                    <w10:wrap anchorx="page" anchory="page"/>
                  </v:rect>
                </w:pict>
              </mc:Fallback>
            </mc:AlternateContent>
          </w:r>
        </w:p>
        <w:p w14:paraId="6FFC1C30" w14:textId="77777777" w:rsidR="005458B0" w:rsidRPr="003E0C3B" w:rsidRDefault="005458B0">
          <w:pPr>
            <w:rPr>
              <w:rFonts w:ascii="Arial" w:hAnsi="Arial" w:cs="Arial"/>
            </w:rPr>
          </w:pPr>
        </w:p>
        <w:p w14:paraId="32CD7766" w14:textId="700813B3" w:rsidR="005458B0" w:rsidRPr="003E0C3B" w:rsidRDefault="005458B0">
          <w:pPr>
            <w:rPr>
              <w:rFonts w:ascii="Arial" w:hAnsi="Arial" w:cs="Arial"/>
              <w:b/>
            </w:rPr>
          </w:pPr>
          <w:r w:rsidRPr="003E0C3B">
            <w:rPr>
              <w:rFonts w:ascii="Arial" w:hAnsi="Arial" w:cs="Arial"/>
              <w:b/>
            </w:rPr>
            <w:br w:type="page"/>
          </w:r>
        </w:p>
      </w:sdtContent>
    </w:sdt>
    <w:sdt>
      <w:sdtPr>
        <w:rPr>
          <w:rFonts w:ascii="Arial" w:eastAsiaTheme="minorHAnsi" w:hAnsi="Arial" w:cs="Arial"/>
          <w:color w:val="auto"/>
          <w:sz w:val="22"/>
          <w:szCs w:val="22"/>
          <w:lang w:val="es-ES" w:eastAsia="en-US"/>
        </w:rPr>
        <w:id w:val="-264389701"/>
        <w:docPartObj>
          <w:docPartGallery w:val="Table of Contents"/>
          <w:docPartUnique/>
        </w:docPartObj>
      </w:sdtPr>
      <w:sdtEndPr>
        <w:rPr>
          <w:b/>
          <w:bCs/>
        </w:rPr>
      </w:sdtEndPr>
      <w:sdtContent>
        <w:p w14:paraId="51E0BC3F" w14:textId="21A64ABB" w:rsidR="00ED596E" w:rsidRDefault="00ED596E" w:rsidP="00F14FFD">
          <w:pPr>
            <w:pStyle w:val="TtuloTDC"/>
            <w:rPr>
              <w:rFonts w:ascii="Arial" w:eastAsiaTheme="minorHAnsi" w:hAnsi="Arial" w:cs="Arial"/>
              <w:color w:val="auto"/>
              <w:sz w:val="22"/>
              <w:szCs w:val="22"/>
              <w:lang w:val="es-ES" w:eastAsia="en-US"/>
            </w:rPr>
          </w:pPr>
        </w:p>
        <w:p w14:paraId="4A050AD8" w14:textId="77777777" w:rsidR="00ED596E" w:rsidRDefault="00ED596E" w:rsidP="00F14FFD">
          <w:pPr>
            <w:pStyle w:val="TtuloTDC"/>
            <w:rPr>
              <w:rFonts w:ascii="Arial" w:eastAsiaTheme="minorHAnsi" w:hAnsi="Arial" w:cs="Arial"/>
              <w:color w:val="auto"/>
              <w:sz w:val="22"/>
              <w:szCs w:val="22"/>
              <w:lang w:val="es-ES" w:eastAsia="en-US"/>
            </w:rPr>
          </w:pPr>
        </w:p>
        <w:p w14:paraId="729B714A" w14:textId="05A5F06C" w:rsidR="00F14FFD" w:rsidRPr="003E0C3B" w:rsidRDefault="00F14FFD" w:rsidP="00ED596E">
          <w:pPr>
            <w:pStyle w:val="TtuloTDC"/>
            <w:jc w:val="center"/>
            <w:rPr>
              <w:rFonts w:ascii="Arial" w:hAnsi="Arial" w:cs="Arial"/>
              <w:sz w:val="28"/>
              <w:szCs w:val="22"/>
              <w:lang w:val="es-ES"/>
            </w:rPr>
          </w:pPr>
          <w:r w:rsidRPr="003E0C3B">
            <w:rPr>
              <w:rFonts w:ascii="Arial" w:hAnsi="Arial" w:cs="Arial"/>
              <w:sz w:val="28"/>
              <w:szCs w:val="22"/>
              <w:lang w:val="es-ES"/>
            </w:rPr>
            <w:t>Contenido</w:t>
          </w:r>
        </w:p>
        <w:p w14:paraId="3EACBC6D" w14:textId="61DA25CB" w:rsidR="0002722E" w:rsidRDefault="0002722E" w:rsidP="0002722E">
          <w:pPr>
            <w:rPr>
              <w:rFonts w:ascii="Arial" w:hAnsi="Arial" w:cs="Arial"/>
              <w:lang w:val="es-ES" w:eastAsia="es-CO"/>
            </w:rPr>
          </w:pPr>
        </w:p>
        <w:p w14:paraId="08E8B6E3" w14:textId="77777777" w:rsidR="00ED596E" w:rsidRPr="003E0C3B" w:rsidRDefault="00ED596E" w:rsidP="0002722E">
          <w:pPr>
            <w:rPr>
              <w:rFonts w:ascii="Arial" w:hAnsi="Arial" w:cs="Arial"/>
              <w:lang w:val="es-ES" w:eastAsia="es-CO"/>
            </w:rPr>
          </w:pPr>
        </w:p>
        <w:p w14:paraId="0678666D" w14:textId="3983060E" w:rsidR="00ED596E" w:rsidRDefault="00F14FFD">
          <w:pPr>
            <w:pStyle w:val="TDC1"/>
            <w:tabs>
              <w:tab w:val="right" w:leader="dot" w:pos="9962"/>
            </w:tabs>
            <w:rPr>
              <w:rFonts w:eastAsiaTheme="minorEastAsia"/>
              <w:noProof/>
              <w:lang w:eastAsia="es-CO"/>
            </w:rPr>
          </w:pPr>
          <w:r w:rsidRPr="003E0C3B">
            <w:rPr>
              <w:rFonts w:ascii="Arial" w:hAnsi="Arial" w:cs="Arial"/>
            </w:rPr>
            <w:fldChar w:fldCharType="begin"/>
          </w:r>
          <w:r w:rsidRPr="003E0C3B">
            <w:rPr>
              <w:rFonts w:ascii="Arial" w:hAnsi="Arial" w:cs="Arial"/>
            </w:rPr>
            <w:instrText xml:space="preserve"> TOC \o "1-3" \h \z \u </w:instrText>
          </w:r>
          <w:r w:rsidRPr="003E0C3B">
            <w:rPr>
              <w:rFonts w:ascii="Arial" w:hAnsi="Arial" w:cs="Arial"/>
            </w:rPr>
            <w:fldChar w:fldCharType="separate"/>
          </w:r>
          <w:hyperlink w:anchor="_Toc22715629" w:history="1">
            <w:r w:rsidR="00ED596E" w:rsidRPr="002E2038">
              <w:rPr>
                <w:rStyle w:val="Hipervnculo"/>
                <w:rFonts w:ascii="Arial" w:hAnsi="Arial" w:cs="Arial"/>
                <w:noProof/>
              </w:rPr>
              <w:t>Introducción</w:t>
            </w:r>
            <w:r w:rsidR="00ED596E">
              <w:rPr>
                <w:noProof/>
                <w:webHidden/>
              </w:rPr>
              <w:tab/>
            </w:r>
            <w:r w:rsidR="00ED596E">
              <w:rPr>
                <w:noProof/>
                <w:webHidden/>
              </w:rPr>
              <w:fldChar w:fldCharType="begin"/>
            </w:r>
            <w:r w:rsidR="00ED596E">
              <w:rPr>
                <w:noProof/>
                <w:webHidden/>
              </w:rPr>
              <w:instrText xml:space="preserve"> PAGEREF _Toc22715629 \h </w:instrText>
            </w:r>
            <w:r w:rsidR="00ED596E">
              <w:rPr>
                <w:noProof/>
                <w:webHidden/>
              </w:rPr>
            </w:r>
            <w:r w:rsidR="00ED596E">
              <w:rPr>
                <w:noProof/>
                <w:webHidden/>
              </w:rPr>
              <w:fldChar w:fldCharType="separate"/>
            </w:r>
            <w:r w:rsidR="00ED596E">
              <w:rPr>
                <w:noProof/>
                <w:webHidden/>
              </w:rPr>
              <w:t>2</w:t>
            </w:r>
            <w:r w:rsidR="00ED596E">
              <w:rPr>
                <w:noProof/>
                <w:webHidden/>
              </w:rPr>
              <w:fldChar w:fldCharType="end"/>
            </w:r>
          </w:hyperlink>
        </w:p>
        <w:p w14:paraId="53FE0E4E" w14:textId="571C29F7" w:rsidR="00ED596E" w:rsidRDefault="007B03F3">
          <w:pPr>
            <w:pStyle w:val="TDC1"/>
            <w:tabs>
              <w:tab w:val="right" w:leader="dot" w:pos="9962"/>
            </w:tabs>
            <w:rPr>
              <w:rFonts w:eastAsiaTheme="minorEastAsia"/>
              <w:noProof/>
              <w:lang w:eastAsia="es-CO"/>
            </w:rPr>
          </w:pPr>
          <w:hyperlink w:anchor="_Toc22715630" w:history="1">
            <w:r w:rsidR="00ED596E" w:rsidRPr="002E2038">
              <w:rPr>
                <w:rStyle w:val="Hipervnculo"/>
                <w:rFonts w:ascii="Arial" w:hAnsi="Arial" w:cs="Arial"/>
                <w:noProof/>
              </w:rPr>
              <w:t>Objetivo</w:t>
            </w:r>
            <w:r w:rsidR="00ED596E">
              <w:rPr>
                <w:noProof/>
                <w:webHidden/>
              </w:rPr>
              <w:tab/>
            </w:r>
            <w:r w:rsidR="00ED596E">
              <w:rPr>
                <w:noProof/>
                <w:webHidden/>
              </w:rPr>
              <w:fldChar w:fldCharType="begin"/>
            </w:r>
            <w:r w:rsidR="00ED596E">
              <w:rPr>
                <w:noProof/>
                <w:webHidden/>
              </w:rPr>
              <w:instrText xml:space="preserve"> PAGEREF _Toc22715630 \h </w:instrText>
            </w:r>
            <w:r w:rsidR="00ED596E">
              <w:rPr>
                <w:noProof/>
                <w:webHidden/>
              </w:rPr>
            </w:r>
            <w:r w:rsidR="00ED596E">
              <w:rPr>
                <w:noProof/>
                <w:webHidden/>
              </w:rPr>
              <w:fldChar w:fldCharType="separate"/>
            </w:r>
            <w:r w:rsidR="00ED596E">
              <w:rPr>
                <w:noProof/>
                <w:webHidden/>
              </w:rPr>
              <w:t>2</w:t>
            </w:r>
            <w:r w:rsidR="00ED596E">
              <w:rPr>
                <w:noProof/>
                <w:webHidden/>
              </w:rPr>
              <w:fldChar w:fldCharType="end"/>
            </w:r>
          </w:hyperlink>
        </w:p>
        <w:p w14:paraId="5477B4B4" w14:textId="0C44D760" w:rsidR="00ED596E" w:rsidRDefault="007B03F3">
          <w:pPr>
            <w:pStyle w:val="TDC1"/>
            <w:tabs>
              <w:tab w:val="right" w:leader="dot" w:pos="9962"/>
            </w:tabs>
            <w:rPr>
              <w:rFonts w:eastAsiaTheme="minorEastAsia"/>
              <w:noProof/>
              <w:lang w:eastAsia="es-CO"/>
            </w:rPr>
          </w:pPr>
          <w:hyperlink w:anchor="_Toc22715631" w:history="1">
            <w:r w:rsidR="00ED596E" w:rsidRPr="002E2038">
              <w:rPr>
                <w:rStyle w:val="Hipervnculo"/>
                <w:rFonts w:ascii="Arial" w:hAnsi="Arial" w:cs="Arial"/>
                <w:noProof/>
              </w:rPr>
              <w:t>Alcance</w:t>
            </w:r>
            <w:r w:rsidR="00ED596E">
              <w:rPr>
                <w:noProof/>
                <w:webHidden/>
              </w:rPr>
              <w:tab/>
            </w:r>
            <w:r w:rsidR="00ED596E">
              <w:rPr>
                <w:noProof/>
                <w:webHidden/>
              </w:rPr>
              <w:fldChar w:fldCharType="begin"/>
            </w:r>
            <w:r w:rsidR="00ED596E">
              <w:rPr>
                <w:noProof/>
                <w:webHidden/>
              </w:rPr>
              <w:instrText xml:space="preserve"> PAGEREF _Toc22715631 \h </w:instrText>
            </w:r>
            <w:r w:rsidR="00ED596E">
              <w:rPr>
                <w:noProof/>
                <w:webHidden/>
              </w:rPr>
            </w:r>
            <w:r w:rsidR="00ED596E">
              <w:rPr>
                <w:noProof/>
                <w:webHidden/>
              </w:rPr>
              <w:fldChar w:fldCharType="separate"/>
            </w:r>
            <w:r w:rsidR="00ED596E">
              <w:rPr>
                <w:noProof/>
                <w:webHidden/>
              </w:rPr>
              <w:t>2</w:t>
            </w:r>
            <w:r w:rsidR="00ED596E">
              <w:rPr>
                <w:noProof/>
                <w:webHidden/>
              </w:rPr>
              <w:fldChar w:fldCharType="end"/>
            </w:r>
          </w:hyperlink>
        </w:p>
        <w:p w14:paraId="0F5C4C96" w14:textId="3C730418" w:rsidR="00ED596E" w:rsidRDefault="007B03F3">
          <w:pPr>
            <w:pStyle w:val="TDC1"/>
            <w:tabs>
              <w:tab w:val="right" w:leader="dot" w:pos="9962"/>
            </w:tabs>
            <w:rPr>
              <w:rFonts w:eastAsiaTheme="minorEastAsia"/>
              <w:noProof/>
              <w:lang w:eastAsia="es-CO"/>
            </w:rPr>
          </w:pPr>
          <w:hyperlink w:anchor="_Toc22715632" w:history="1">
            <w:r w:rsidR="00ED596E" w:rsidRPr="002E2038">
              <w:rPr>
                <w:rStyle w:val="Hipervnculo"/>
                <w:rFonts w:ascii="Arial" w:hAnsi="Arial" w:cs="Arial"/>
                <w:noProof/>
              </w:rPr>
              <w:t>Definiciones</w:t>
            </w:r>
            <w:r w:rsidR="00ED596E">
              <w:rPr>
                <w:noProof/>
                <w:webHidden/>
              </w:rPr>
              <w:tab/>
            </w:r>
            <w:r w:rsidR="00ED596E">
              <w:rPr>
                <w:noProof/>
                <w:webHidden/>
              </w:rPr>
              <w:fldChar w:fldCharType="begin"/>
            </w:r>
            <w:r w:rsidR="00ED596E">
              <w:rPr>
                <w:noProof/>
                <w:webHidden/>
              </w:rPr>
              <w:instrText xml:space="preserve"> PAGEREF _Toc22715632 \h </w:instrText>
            </w:r>
            <w:r w:rsidR="00ED596E">
              <w:rPr>
                <w:noProof/>
                <w:webHidden/>
              </w:rPr>
            </w:r>
            <w:r w:rsidR="00ED596E">
              <w:rPr>
                <w:noProof/>
                <w:webHidden/>
              </w:rPr>
              <w:fldChar w:fldCharType="separate"/>
            </w:r>
            <w:r w:rsidR="00ED596E">
              <w:rPr>
                <w:noProof/>
                <w:webHidden/>
              </w:rPr>
              <w:t>2</w:t>
            </w:r>
            <w:r w:rsidR="00ED596E">
              <w:rPr>
                <w:noProof/>
                <w:webHidden/>
              </w:rPr>
              <w:fldChar w:fldCharType="end"/>
            </w:r>
          </w:hyperlink>
        </w:p>
        <w:p w14:paraId="62F2DF3F" w14:textId="46FE1EE8" w:rsidR="00ED596E" w:rsidRDefault="007B03F3">
          <w:pPr>
            <w:pStyle w:val="TDC2"/>
            <w:tabs>
              <w:tab w:val="left" w:pos="660"/>
              <w:tab w:val="right" w:leader="dot" w:pos="9962"/>
            </w:tabs>
            <w:rPr>
              <w:rFonts w:eastAsiaTheme="minorEastAsia"/>
              <w:noProof/>
              <w:lang w:eastAsia="es-CO"/>
            </w:rPr>
          </w:pPr>
          <w:hyperlink w:anchor="_Toc22715633" w:history="1">
            <w:r w:rsidR="00ED596E" w:rsidRPr="002E2038">
              <w:rPr>
                <w:rStyle w:val="Hipervnculo"/>
                <w:rFonts w:ascii="Arial" w:eastAsia="Times New Roman" w:hAnsi="Arial" w:cs="Arial"/>
                <w:noProof/>
                <w:lang w:eastAsia="es-CO"/>
              </w:rPr>
              <w:t>a.</w:t>
            </w:r>
            <w:r w:rsidR="00ED596E">
              <w:rPr>
                <w:rFonts w:eastAsiaTheme="minorEastAsia"/>
                <w:noProof/>
                <w:lang w:eastAsia="es-CO"/>
              </w:rPr>
              <w:tab/>
            </w:r>
            <w:r w:rsidR="00ED596E" w:rsidRPr="002E2038">
              <w:rPr>
                <w:rStyle w:val="Hipervnculo"/>
                <w:rFonts w:ascii="Arial" w:hAnsi="Arial" w:cs="Arial"/>
                <w:noProof/>
                <w:lang w:eastAsia="es-CO"/>
              </w:rPr>
              <w:t>Intercambio académico:</w:t>
            </w:r>
            <w:r w:rsidR="00ED596E">
              <w:rPr>
                <w:noProof/>
                <w:webHidden/>
              </w:rPr>
              <w:tab/>
            </w:r>
            <w:r w:rsidR="00ED596E">
              <w:rPr>
                <w:noProof/>
                <w:webHidden/>
              </w:rPr>
              <w:fldChar w:fldCharType="begin"/>
            </w:r>
            <w:r w:rsidR="00ED596E">
              <w:rPr>
                <w:noProof/>
                <w:webHidden/>
              </w:rPr>
              <w:instrText xml:space="preserve"> PAGEREF _Toc22715633 \h </w:instrText>
            </w:r>
            <w:r w:rsidR="00ED596E">
              <w:rPr>
                <w:noProof/>
                <w:webHidden/>
              </w:rPr>
            </w:r>
            <w:r w:rsidR="00ED596E">
              <w:rPr>
                <w:noProof/>
                <w:webHidden/>
              </w:rPr>
              <w:fldChar w:fldCharType="separate"/>
            </w:r>
            <w:r w:rsidR="00ED596E">
              <w:rPr>
                <w:noProof/>
                <w:webHidden/>
              </w:rPr>
              <w:t>2</w:t>
            </w:r>
            <w:r w:rsidR="00ED596E">
              <w:rPr>
                <w:noProof/>
                <w:webHidden/>
              </w:rPr>
              <w:fldChar w:fldCharType="end"/>
            </w:r>
          </w:hyperlink>
        </w:p>
        <w:p w14:paraId="1A6B5C0A" w14:textId="59C6ED4E" w:rsidR="00ED596E" w:rsidRDefault="007B03F3">
          <w:pPr>
            <w:pStyle w:val="TDC2"/>
            <w:tabs>
              <w:tab w:val="left" w:pos="660"/>
              <w:tab w:val="right" w:leader="dot" w:pos="9962"/>
            </w:tabs>
            <w:rPr>
              <w:rFonts w:eastAsiaTheme="minorEastAsia"/>
              <w:noProof/>
              <w:lang w:eastAsia="es-CO"/>
            </w:rPr>
          </w:pPr>
          <w:hyperlink w:anchor="_Toc22715634" w:history="1">
            <w:r w:rsidR="00ED596E" w:rsidRPr="002E2038">
              <w:rPr>
                <w:rStyle w:val="Hipervnculo"/>
                <w:rFonts w:ascii="Arial" w:eastAsia="Times New Roman" w:hAnsi="Arial" w:cs="Arial"/>
                <w:noProof/>
                <w:lang w:eastAsia="es-CO"/>
              </w:rPr>
              <w:t>b.</w:t>
            </w:r>
            <w:r w:rsidR="00ED596E">
              <w:rPr>
                <w:rFonts w:eastAsiaTheme="minorEastAsia"/>
                <w:noProof/>
                <w:lang w:eastAsia="es-CO"/>
              </w:rPr>
              <w:tab/>
            </w:r>
            <w:r w:rsidR="00ED596E" w:rsidRPr="002E2038">
              <w:rPr>
                <w:rStyle w:val="Hipervnculo"/>
                <w:rFonts w:ascii="Arial" w:hAnsi="Arial" w:cs="Arial"/>
                <w:noProof/>
                <w:lang w:eastAsia="es-CO"/>
              </w:rPr>
              <w:t>Semestre académico:</w:t>
            </w:r>
            <w:r w:rsidR="00ED596E">
              <w:rPr>
                <w:noProof/>
                <w:webHidden/>
              </w:rPr>
              <w:tab/>
            </w:r>
            <w:r w:rsidR="00ED596E">
              <w:rPr>
                <w:noProof/>
                <w:webHidden/>
              </w:rPr>
              <w:fldChar w:fldCharType="begin"/>
            </w:r>
            <w:r w:rsidR="00ED596E">
              <w:rPr>
                <w:noProof/>
                <w:webHidden/>
              </w:rPr>
              <w:instrText xml:space="preserve"> PAGEREF _Toc22715634 \h </w:instrText>
            </w:r>
            <w:r w:rsidR="00ED596E">
              <w:rPr>
                <w:noProof/>
                <w:webHidden/>
              </w:rPr>
            </w:r>
            <w:r w:rsidR="00ED596E">
              <w:rPr>
                <w:noProof/>
                <w:webHidden/>
              </w:rPr>
              <w:fldChar w:fldCharType="separate"/>
            </w:r>
            <w:r w:rsidR="00ED596E">
              <w:rPr>
                <w:noProof/>
                <w:webHidden/>
              </w:rPr>
              <w:t>2</w:t>
            </w:r>
            <w:r w:rsidR="00ED596E">
              <w:rPr>
                <w:noProof/>
                <w:webHidden/>
              </w:rPr>
              <w:fldChar w:fldCharType="end"/>
            </w:r>
          </w:hyperlink>
        </w:p>
        <w:p w14:paraId="23B6B18B" w14:textId="07E7466A" w:rsidR="00ED596E" w:rsidRDefault="007B03F3">
          <w:pPr>
            <w:pStyle w:val="TDC2"/>
            <w:tabs>
              <w:tab w:val="left" w:pos="660"/>
              <w:tab w:val="right" w:leader="dot" w:pos="9962"/>
            </w:tabs>
            <w:rPr>
              <w:rFonts w:eastAsiaTheme="minorEastAsia"/>
              <w:noProof/>
              <w:lang w:eastAsia="es-CO"/>
            </w:rPr>
          </w:pPr>
          <w:hyperlink w:anchor="_Toc22715635" w:history="1">
            <w:r w:rsidR="00ED596E" w:rsidRPr="002E2038">
              <w:rPr>
                <w:rStyle w:val="Hipervnculo"/>
                <w:rFonts w:ascii="Arial" w:eastAsia="Times New Roman" w:hAnsi="Arial" w:cs="Arial"/>
                <w:noProof/>
                <w:lang w:eastAsia="es-CO"/>
              </w:rPr>
              <w:t>c.</w:t>
            </w:r>
            <w:r w:rsidR="00ED596E">
              <w:rPr>
                <w:rFonts w:eastAsiaTheme="minorEastAsia"/>
                <w:noProof/>
                <w:lang w:eastAsia="es-CO"/>
              </w:rPr>
              <w:tab/>
            </w:r>
            <w:r w:rsidR="00ED596E" w:rsidRPr="002E2038">
              <w:rPr>
                <w:rStyle w:val="Hipervnculo"/>
                <w:rFonts w:ascii="Arial" w:hAnsi="Arial" w:cs="Arial"/>
                <w:noProof/>
                <w:lang w:eastAsia="es-CO"/>
              </w:rPr>
              <w:t>Pasantía nacional e internacional:</w:t>
            </w:r>
            <w:r w:rsidR="00ED596E">
              <w:rPr>
                <w:noProof/>
                <w:webHidden/>
              </w:rPr>
              <w:tab/>
            </w:r>
            <w:r w:rsidR="00ED596E">
              <w:rPr>
                <w:noProof/>
                <w:webHidden/>
              </w:rPr>
              <w:fldChar w:fldCharType="begin"/>
            </w:r>
            <w:r w:rsidR="00ED596E">
              <w:rPr>
                <w:noProof/>
                <w:webHidden/>
              </w:rPr>
              <w:instrText xml:space="preserve"> PAGEREF _Toc22715635 \h </w:instrText>
            </w:r>
            <w:r w:rsidR="00ED596E">
              <w:rPr>
                <w:noProof/>
                <w:webHidden/>
              </w:rPr>
            </w:r>
            <w:r w:rsidR="00ED596E">
              <w:rPr>
                <w:noProof/>
                <w:webHidden/>
              </w:rPr>
              <w:fldChar w:fldCharType="separate"/>
            </w:r>
            <w:r w:rsidR="00ED596E">
              <w:rPr>
                <w:noProof/>
                <w:webHidden/>
              </w:rPr>
              <w:t>3</w:t>
            </w:r>
            <w:r w:rsidR="00ED596E">
              <w:rPr>
                <w:noProof/>
                <w:webHidden/>
              </w:rPr>
              <w:fldChar w:fldCharType="end"/>
            </w:r>
          </w:hyperlink>
        </w:p>
        <w:p w14:paraId="32C5E708" w14:textId="47613FB8" w:rsidR="00ED596E" w:rsidRDefault="007B03F3">
          <w:pPr>
            <w:pStyle w:val="TDC2"/>
            <w:tabs>
              <w:tab w:val="left" w:pos="660"/>
              <w:tab w:val="right" w:leader="dot" w:pos="9962"/>
            </w:tabs>
            <w:rPr>
              <w:rFonts w:eastAsiaTheme="minorEastAsia"/>
              <w:noProof/>
              <w:lang w:eastAsia="es-CO"/>
            </w:rPr>
          </w:pPr>
          <w:hyperlink w:anchor="_Toc22715636" w:history="1">
            <w:r w:rsidR="00ED596E" w:rsidRPr="002E2038">
              <w:rPr>
                <w:rStyle w:val="Hipervnculo"/>
                <w:rFonts w:ascii="Arial" w:eastAsia="Times New Roman" w:hAnsi="Arial" w:cs="Arial"/>
                <w:noProof/>
                <w:lang w:eastAsia="es-CO"/>
              </w:rPr>
              <w:t>d.</w:t>
            </w:r>
            <w:r w:rsidR="00ED596E">
              <w:rPr>
                <w:rFonts w:eastAsiaTheme="minorEastAsia"/>
                <w:noProof/>
                <w:lang w:eastAsia="es-CO"/>
              </w:rPr>
              <w:tab/>
            </w:r>
            <w:r w:rsidR="00ED596E" w:rsidRPr="002E2038">
              <w:rPr>
                <w:rStyle w:val="Hipervnculo"/>
                <w:rFonts w:ascii="Arial" w:hAnsi="Arial" w:cs="Arial"/>
                <w:noProof/>
                <w:lang w:eastAsia="es-CO"/>
              </w:rPr>
              <w:t>Movilidad para aprendizaje de idiomas:</w:t>
            </w:r>
            <w:r w:rsidR="00ED596E">
              <w:rPr>
                <w:noProof/>
                <w:webHidden/>
              </w:rPr>
              <w:tab/>
            </w:r>
            <w:r w:rsidR="00ED596E">
              <w:rPr>
                <w:noProof/>
                <w:webHidden/>
              </w:rPr>
              <w:fldChar w:fldCharType="begin"/>
            </w:r>
            <w:r w:rsidR="00ED596E">
              <w:rPr>
                <w:noProof/>
                <w:webHidden/>
              </w:rPr>
              <w:instrText xml:space="preserve"> PAGEREF _Toc22715636 \h </w:instrText>
            </w:r>
            <w:r w:rsidR="00ED596E">
              <w:rPr>
                <w:noProof/>
                <w:webHidden/>
              </w:rPr>
            </w:r>
            <w:r w:rsidR="00ED596E">
              <w:rPr>
                <w:noProof/>
                <w:webHidden/>
              </w:rPr>
              <w:fldChar w:fldCharType="separate"/>
            </w:r>
            <w:r w:rsidR="00ED596E">
              <w:rPr>
                <w:noProof/>
                <w:webHidden/>
              </w:rPr>
              <w:t>3</w:t>
            </w:r>
            <w:r w:rsidR="00ED596E">
              <w:rPr>
                <w:noProof/>
                <w:webHidden/>
              </w:rPr>
              <w:fldChar w:fldCharType="end"/>
            </w:r>
          </w:hyperlink>
        </w:p>
        <w:p w14:paraId="6D3CE6F5" w14:textId="360B06C9" w:rsidR="00ED596E" w:rsidRDefault="007B03F3">
          <w:pPr>
            <w:pStyle w:val="TDC2"/>
            <w:tabs>
              <w:tab w:val="left" w:pos="660"/>
              <w:tab w:val="right" w:leader="dot" w:pos="9962"/>
            </w:tabs>
            <w:rPr>
              <w:rFonts w:eastAsiaTheme="minorEastAsia"/>
              <w:noProof/>
              <w:lang w:eastAsia="es-CO"/>
            </w:rPr>
          </w:pPr>
          <w:hyperlink w:anchor="_Toc22715637" w:history="1">
            <w:r w:rsidR="00ED596E" w:rsidRPr="002E2038">
              <w:rPr>
                <w:rStyle w:val="Hipervnculo"/>
                <w:rFonts w:ascii="Arial" w:eastAsia="Times New Roman" w:hAnsi="Arial" w:cs="Arial"/>
                <w:noProof/>
                <w:lang w:eastAsia="es-CO"/>
              </w:rPr>
              <w:t>e.</w:t>
            </w:r>
            <w:r w:rsidR="00ED596E">
              <w:rPr>
                <w:rFonts w:eastAsiaTheme="minorEastAsia"/>
                <w:noProof/>
                <w:lang w:eastAsia="es-CO"/>
              </w:rPr>
              <w:tab/>
            </w:r>
            <w:r w:rsidR="00ED596E" w:rsidRPr="002E2038">
              <w:rPr>
                <w:rStyle w:val="Hipervnculo"/>
                <w:rFonts w:ascii="Arial" w:hAnsi="Arial" w:cs="Arial"/>
                <w:noProof/>
                <w:lang w:eastAsia="es-CO"/>
              </w:rPr>
              <w:t>Giras académicas, empresariales y culturales:</w:t>
            </w:r>
            <w:r w:rsidR="00ED596E">
              <w:rPr>
                <w:noProof/>
                <w:webHidden/>
              </w:rPr>
              <w:tab/>
            </w:r>
            <w:r w:rsidR="00ED596E">
              <w:rPr>
                <w:noProof/>
                <w:webHidden/>
              </w:rPr>
              <w:fldChar w:fldCharType="begin"/>
            </w:r>
            <w:r w:rsidR="00ED596E">
              <w:rPr>
                <w:noProof/>
                <w:webHidden/>
              </w:rPr>
              <w:instrText xml:space="preserve"> PAGEREF _Toc22715637 \h </w:instrText>
            </w:r>
            <w:r w:rsidR="00ED596E">
              <w:rPr>
                <w:noProof/>
                <w:webHidden/>
              </w:rPr>
            </w:r>
            <w:r w:rsidR="00ED596E">
              <w:rPr>
                <w:noProof/>
                <w:webHidden/>
              </w:rPr>
              <w:fldChar w:fldCharType="separate"/>
            </w:r>
            <w:r w:rsidR="00ED596E">
              <w:rPr>
                <w:noProof/>
                <w:webHidden/>
              </w:rPr>
              <w:t>3</w:t>
            </w:r>
            <w:r w:rsidR="00ED596E">
              <w:rPr>
                <w:noProof/>
                <w:webHidden/>
              </w:rPr>
              <w:fldChar w:fldCharType="end"/>
            </w:r>
          </w:hyperlink>
        </w:p>
        <w:p w14:paraId="54754907" w14:textId="1525FCBF" w:rsidR="00ED596E" w:rsidRDefault="007B03F3">
          <w:pPr>
            <w:pStyle w:val="TDC2"/>
            <w:tabs>
              <w:tab w:val="left" w:pos="660"/>
              <w:tab w:val="right" w:leader="dot" w:pos="9962"/>
            </w:tabs>
            <w:rPr>
              <w:rFonts w:eastAsiaTheme="minorEastAsia"/>
              <w:noProof/>
              <w:lang w:eastAsia="es-CO"/>
            </w:rPr>
          </w:pPr>
          <w:hyperlink w:anchor="_Toc22715638" w:history="1">
            <w:r w:rsidR="00ED596E" w:rsidRPr="002E2038">
              <w:rPr>
                <w:rStyle w:val="Hipervnculo"/>
                <w:rFonts w:ascii="Arial" w:eastAsia="Times New Roman" w:hAnsi="Arial" w:cs="Arial"/>
                <w:noProof/>
                <w:lang w:eastAsia="es-CO"/>
              </w:rPr>
              <w:t>f.</w:t>
            </w:r>
            <w:r w:rsidR="00ED596E">
              <w:rPr>
                <w:rFonts w:eastAsiaTheme="minorEastAsia"/>
                <w:noProof/>
                <w:lang w:eastAsia="es-CO"/>
              </w:rPr>
              <w:tab/>
            </w:r>
            <w:r w:rsidR="00ED596E" w:rsidRPr="002E2038">
              <w:rPr>
                <w:rStyle w:val="Hipervnculo"/>
                <w:rFonts w:ascii="Arial" w:hAnsi="Arial" w:cs="Arial"/>
                <w:noProof/>
                <w:lang w:eastAsia="es-CO"/>
              </w:rPr>
              <w:t>Participación en eventos científicos e investigativos:</w:t>
            </w:r>
            <w:r w:rsidR="00ED596E">
              <w:rPr>
                <w:noProof/>
                <w:webHidden/>
              </w:rPr>
              <w:tab/>
            </w:r>
            <w:r w:rsidR="00ED596E">
              <w:rPr>
                <w:noProof/>
                <w:webHidden/>
              </w:rPr>
              <w:fldChar w:fldCharType="begin"/>
            </w:r>
            <w:r w:rsidR="00ED596E">
              <w:rPr>
                <w:noProof/>
                <w:webHidden/>
              </w:rPr>
              <w:instrText xml:space="preserve"> PAGEREF _Toc22715638 \h </w:instrText>
            </w:r>
            <w:r w:rsidR="00ED596E">
              <w:rPr>
                <w:noProof/>
                <w:webHidden/>
              </w:rPr>
            </w:r>
            <w:r w:rsidR="00ED596E">
              <w:rPr>
                <w:noProof/>
                <w:webHidden/>
              </w:rPr>
              <w:fldChar w:fldCharType="separate"/>
            </w:r>
            <w:r w:rsidR="00ED596E">
              <w:rPr>
                <w:noProof/>
                <w:webHidden/>
              </w:rPr>
              <w:t>3</w:t>
            </w:r>
            <w:r w:rsidR="00ED596E">
              <w:rPr>
                <w:noProof/>
                <w:webHidden/>
              </w:rPr>
              <w:fldChar w:fldCharType="end"/>
            </w:r>
          </w:hyperlink>
        </w:p>
        <w:p w14:paraId="327F6D7B" w14:textId="4A95CAD0" w:rsidR="00ED596E" w:rsidRDefault="007B03F3">
          <w:pPr>
            <w:pStyle w:val="TDC2"/>
            <w:tabs>
              <w:tab w:val="left" w:pos="660"/>
              <w:tab w:val="right" w:leader="dot" w:pos="9962"/>
            </w:tabs>
            <w:rPr>
              <w:rFonts w:eastAsiaTheme="minorEastAsia"/>
              <w:noProof/>
              <w:lang w:eastAsia="es-CO"/>
            </w:rPr>
          </w:pPr>
          <w:hyperlink w:anchor="_Toc22715639" w:history="1">
            <w:r w:rsidR="00ED596E" w:rsidRPr="002E2038">
              <w:rPr>
                <w:rStyle w:val="Hipervnculo"/>
                <w:rFonts w:ascii="Arial" w:eastAsia="Times New Roman" w:hAnsi="Arial" w:cs="Arial"/>
                <w:noProof/>
                <w:lang w:eastAsia="es-CO"/>
              </w:rPr>
              <w:t>g.</w:t>
            </w:r>
            <w:r w:rsidR="00ED596E">
              <w:rPr>
                <w:rFonts w:eastAsiaTheme="minorEastAsia"/>
                <w:noProof/>
                <w:lang w:eastAsia="es-CO"/>
              </w:rPr>
              <w:tab/>
            </w:r>
            <w:r w:rsidR="00ED596E" w:rsidRPr="002E2038">
              <w:rPr>
                <w:rStyle w:val="Hipervnculo"/>
                <w:rFonts w:ascii="Arial" w:hAnsi="Arial" w:cs="Arial"/>
                <w:noProof/>
                <w:lang w:eastAsia="es-CO"/>
              </w:rPr>
              <w:t>Participación en eventos académicos:</w:t>
            </w:r>
            <w:r w:rsidR="00ED596E">
              <w:rPr>
                <w:noProof/>
                <w:webHidden/>
              </w:rPr>
              <w:tab/>
            </w:r>
            <w:r w:rsidR="00ED596E">
              <w:rPr>
                <w:noProof/>
                <w:webHidden/>
              </w:rPr>
              <w:fldChar w:fldCharType="begin"/>
            </w:r>
            <w:r w:rsidR="00ED596E">
              <w:rPr>
                <w:noProof/>
                <w:webHidden/>
              </w:rPr>
              <w:instrText xml:space="preserve"> PAGEREF _Toc22715639 \h </w:instrText>
            </w:r>
            <w:r w:rsidR="00ED596E">
              <w:rPr>
                <w:noProof/>
                <w:webHidden/>
              </w:rPr>
            </w:r>
            <w:r w:rsidR="00ED596E">
              <w:rPr>
                <w:noProof/>
                <w:webHidden/>
              </w:rPr>
              <w:fldChar w:fldCharType="separate"/>
            </w:r>
            <w:r w:rsidR="00ED596E">
              <w:rPr>
                <w:noProof/>
                <w:webHidden/>
              </w:rPr>
              <w:t>3</w:t>
            </w:r>
            <w:r w:rsidR="00ED596E">
              <w:rPr>
                <w:noProof/>
                <w:webHidden/>
              </w:rPr>
              <w:fldChar w:fldCharType="end"/>
            </w:r>
          </w:hyperlink>
        </w:p>
        <w:p w14:paraId="5D97DCA7" w14:textId="55E43F79" w:rsidR="00ED596E" w:rsidRDefault="007B03F3">
          <w:pPr>
            <w:pStyle w:val="TDC1"/>
            <w:tabs>
              <w:tab w:val="right" w:leader="dot" w:pos="9962"/>
            </w:tabs>
            <w:rPr>
              <w:rFonts w:eastAsiaTheme="minorEastAsia"/>
              <w:noProof/>
              <w:lang w:eastAsia="es-CO"/>
            </w:rPr>
          </w:pPr>
          <w:hyperlink w:anchor="_Toc22715640" w:history="1">
            <w:r w:rsidR="00ED596E" w:rsidRPr="002E2038">
              <w:rPr>
                <w:rStyle w:val="Hipervnculo"/>
                <w:rFonts w:ascii="Arial" w:hAnsi="Arial" w:cs="Arial"/>
                <w:noProof/>
              </w:rPr>
              <w:t>Condiciones Generales</w:t>
            </w:r>
            <w:r w:rsidR="00ED596E">
              <w:rPr>
                <w:noProof/>
                <w:webHidden/>
              </w:rPr>
              <w:tab/>
            </w:r>
            <w:r w:rsidR="00ED596E">
              <w:rPr>
                <w:noProof/>
                <w:webHidden/>
              </w:rPr>
              <w:fldChar w:fldCharType="begin"/>
            </w:r>
            <w:r w:rsidR="00ED596E">
              <w:rPr>
                <w:noProof/>
                <w:webHidden/>
              </w:rPr>
              <w:instrText xml:space="preserve"> PAGEREF _Toc22715640 \h </w:instrText>
            </w:r>
            <w:r w:rsidR="00ED596E">
              <w:rPr>
                <w:noProof/>
                <w:webHidden/>
              </w:rPr>
            </w:r>
            <w:r w:rsidR="00ED596E">
              <w:rPr>
                <w:noProof/>
                <w:webHidden/>
              </w:rPr>
              <w:fldChar w:fldCharType="separate"/>
            </w:r>
            <w:r w:rsidR="00ED596E">
              <w:rPr>
                <w:noProof/>
                <w:webHidden/>
              </w:rPr>
              <w:t>3</w:t>
            </w:r>
            <w:r w:rsidR="00ED596E">
              <w:rPr>
                <w:noProof/>
                <w:webHidden/>
              </w:rPr>
              <w:fldChar w:fldCharType="end"/>
            </w:r>
          </w:hyperlink>
        </w:p>
        <w:p w14:paraId="25F8CBC2" w14:textId="2E6225A9" w:rsidR="00ED596E" w:rsidRDefault="007B03F3">
          <w:pPr>
            <w:pStyle w:val="TDC1"/>
            <w:tabs>
              <w:tab w:val="right" w:leader="dot" w:pos="9962"/>
            </w:tabs>
            <w:rPr>
              <w:rFonts w:eastAsiaTheme="minorEastAsia"/>
              <w:noProof/>
              <w:lang w:eastAsia="es-CO"/>
            </w:rPr>
          </w:pPr>
          <w:hyperlink w:anchor="_Toc22715641" w:history="1">
            <w:r w:rsidR="00ED596E" w:rsidRPr="002E2038">
              <w:rPr>
                <w:rStyle w:val="Hipervnculo"/>
                <w:rFonts w:ascii="Arial" w:hAnsi="Arial" w:cs="Arial"/>
                <w:noProof/>
              </w:rPr>
              <w:t>Desarrollo del Contenido</w:t>
            </w:r>
            <w:r w:rsidR="00ED596E">
              <w:rPr>
                <w:noProof/>
                <w:webHidden/>
              </w:rPr>
              <w:tab/>
            </w:r>
            <w:r w:rsidR="00ED596E">
              <w:rPr>
                <w:noProof/>
                <w:webHidden/>
              </w:rPr>
              <w:fldChar w:fldCharType="begin"/>
            </w:r>
            <w:r w:rsidR="00ED596E">
              <w:rPr>
                <w:noProof/>
                <w:webHidden/>
              </w:rPr>
              <w:instrText xml:space="preserve"> PAGEREF _Toc22715641 \h </w:instrText>
            </w:r>
            <w:r w:rsidR="00ED596E">
              <w:rPr>
                <w:noProof/>
                <w:webHidden/>
              </w:rPr>
            </w:r>
            <w:r w:rsidR="00ED596E">
              <w:rPr>
                <w:noProof/>
                <w:webHidden/>
              </w:rPr>
              <w:fldChar w:fldCharType="separate"/>
            </w:r>
            <w:r w:rsidR="00ED596E">
              <w:rPr>
                <w:noProof/>
                <w:webHidden/>
              </w:rPr>
              <w:t>4</w:t>
            </w:r>
            <w:r w:rsidR="00ED596E">
              <w:rPr>
                <w:noProof/>
                <w:webHidden/>
              </w:rPr>
              <w:fldChar w:fldCharType="end"/>
            </w:r>
          </w:hyperlink>
        </w:p>
        <w:p w14:paraId="381CD696" w14:textId="66DEA54D" w:rsidR="00F14FFD" w:rsidRPr="003E0C3B" w:rsidRDefault="00F14FFD" w:rsidP="00F14FFD">
          <w:pPr>
            <w:rPr>
              <w:rFonts w:ascii="Arial" w:hAnsi="Arial" w:cs="Arial"/>
            </w:rPr>
          </w:pPr>
          <w:r w:rsidRPr="003E0C3B">
            <w:rPr>
              <w:rFonts w:ascii="Arial" w:hAnsi="Arial" w:cs="Arial"/>
              <w:b/>
              <w:bCs/>
              <w:lang w:val="es-ES"/>
            </w:rPr>
            <w:fldChar w:fldCharType="end"/>
          </w:r>
        </w:p>
      </w:sdtContent>
    </w:sdt>
    <w:p w14:paraId="45610119" w14:textId="77777777" w:rsidR="00F14FFD" w:rsidRPr="003E0C3B" w:rsidRDefault="00F14FFD" w:rsidP="00F14FFD">
      <w:pPr>
        <w:spacing w:line="276" w:lineRule="auto"/>
        <w:rPr>
          <w:rFonts w:ascii="Arial" w:hAnsi="Arial" w:cs="Arial"/>
          <w:b/>
        </w:rPr>
      </w:pPr>
    </w:p>
    <w:p w14:paraId="3573F64C" w14:textId="788687E2" w:rsidR="00F14FFD" w:rsidRPr="003E0C3B" w:rsidRDefault="00D76E6A" w:rsidP="00D76E6A">
      <w:pPr>
        <w:tabs>
          <w:tab w:val="left" w:pos="3525"/>
        </w:tabs>
        <w:spacing w:line="276" w:lineRule="auto"/>
        <w:rPr>
          <w:rFonts w:ascii="Arial" w:hAnsi="Arial" w:cs="Arial"/>
          <w:b/>
        </w:rPr>
      </w:pPr>
      <w:r w:rsidRPr="003E0C3B">
        <w:rPr>
          <w:rFonts w:ascii="Arial" w:hAnsi="Arial" w:cs="Arial"/>
          <w:b/>
        </w:rPr>
        <w:tab/>
      </w:r>
    </w:p>
    <w:p w14:paraId="3CBC8FC3" w14:textId="77777777" w:rsidR="00F14FFD" w:rsidRPr="003E0C3B" w:rsidRDefault="00F14FFD" w:rsidP="00F14FFD">
      <w:pPr>
        <w:rPr>
          <w:rFonts w:ascii="Arial" w:hAnsi="Arial" w:cs="Arial"/>
          <w:b/>
        </w:rPr>
      </w:pPr>
      <w:r w:rsidRPr="003E0C3B">
        <w:rPr>
          <w:rFonts w:ascii="Arial" w:hAnsi="Arial" w:cs="Arial"/>
          <w:b/>
        </w:rPr>
        <w:br w:type="page"/>
      </w:r>
    </w:p>
    <w:p w14:paraId="0D08002C" w14:textId="6748F230" w:rsidR="00C97E97" w:rsidRPr="003E0C3B" w:rsidRDefault="00F14FFD" w:rsidP="00C97E97">
      <w:pPr>
        <w:pStyle w:val="Ttulo1"/>
        <w:rPr>
          <w:rFonts w:ascii="Arial" w:hAnsi="Arial" w:cs="Arial"/>
          <w:sz w:val="22"/>
          <w:szCs w:val="22"/>
        </w:rPr>
      </w:pPr>
      <w:bookmarkStart w:id="0" w:name="_Toc22715629"/>
      <w:r w:rsidRPr="003E0C3B">
        <w:rPr>
          <w:rFonts w:ascii="Arial" w:hAnsi="Arial" w:cs="Arial"/>
          <w:sz w:val="22"/>
          <w:szCs w:val="22"/>
        </w:rPr>
        <w:lastRenderedPageBreak/>
        <w:t>Introducción</w:t>
      </w:r>
      <w:bookmarkEnd w:id="0"/>
      <w:r w:rsidRPr="003E0C3B">
        <w:rPr>
          <w:rFonts w:ascii="Arial" w:hAnsi="Arial" w:cs="Arial"/>
          <w:sz w:val="22"/>
          <w:szCs w:val="22"/>
        </w:rPr>
        <w:t xml:space="preserve"> </w:t>
      </w:r>
    </w:p>
    <w:p w14:paraId="747FF7E5" w14:textId="77777777" w:rsidR="0002722E" w:rsidRPr="003E0C3B" w:rsidRDefault="0002722E" w:rsidP="0002722E">
      <w:pPr>
        <w:rPr>
          <w:rFonts w:ascii="Arial" w:hAnsi="Arial" w:cs="Arial"/>
        </w:rPr>
      </w:pPr>
    </w:p>
    <w:p w14:paraId="60963D37" w14:textId="2E8C7284" w:rsidR="00F14FFD" w:rsidRPr="003E0C3B" w:rsidRDefault="00F14FFD" w:rsidP="00F14FFD">
      <w:pPr>
        <w:pStyle w:val="NormalWeb"/>
        <w:shd w:val="clear" w:color="auto" w:fill="FFFFFF"/>
        <w:spacing w:before="0" w:beforeAutospacing="0" w:after="300" w:afterAutospacing="0" w:line="276" w:lineRule="auto"/>
        <w:jc w:val="both"/>
        <w:rPr>
          <w:rFonts w:ascii="Arial" w:hAnsi="Arial" w:cs="Arial"/>
          <w:sz w:val="22"/>
          <w:szCs w:val="22"/>
        </w:rPr>
      </w:pPr>
      <w:r w:rsidRPr="003E0C3B">
        <w:rPr>
          <w:rFonts w:ascii="Arial" w:hAnsi="Arial" w:cs="Arial"/>
          <w:sz w:val="22"/>
          <w:szCs w:val="22"/>
        </w:rPr>
        <w:t xml:space="preserve">La movilidad entrante </w:t>
      </w:r>
      <w:r w:rsidR="005426AF" w:rsidRPr="003E0C3B">
        <w:rPr>
          <w:rFonts w:ascii="Arial" w:hAnsi="Arial" w:cs="Arial"/>
          <w:sz w:val="22"/>
          <w:szCs w:val="22"/>
        </w:rPr>
        <w:t xml:space="preserve">estudiantil </w:t>
      </w:r>
      <w:r w:rsidRPr="003E0C3B">
        <w:rPr>
          <w:rFonts w:ascii="Arial" w:hAnsi="Arial" w:cs="Arial"/>
          <w:sz w:val="22"/>
          <w:szCs w:val="22"/>
        </w:rPr>
        <w:t xml:space="preserve">es </w:t>
      </w:r>
      <w:r w:rsidR="005426AF" w:rsidRPr="003E0C3B">
        <w:rPr>
          <w:rFonts w:ascii="Arial" w:hAnsi="Arial" w:cs="Arial"/>
          <w:sz w:val="22"/>
          <w:szCs w:val="22"/>
        </w:rPr>
        <w:t xml:space="preserve">la llegada de </w:t>
      </w:r>
      <w:r w:rsidRPr="003E0C3B">
        <w:rPr>
          <w:rFonts w:ascii="Arial" w:hAnsi="Arial" w:cs="Arial"/>
          <w:sz w:val="22"/>
          <w:szCs w:val="22"/>
        </w:rPr>
        <w:t xml:space="preserve">estudiantes provenientes de otras instituciones nacionales o extranjeras </w:t>
      </w:r>
      <w:r w:rsidR="005426AF" w:rsidRPr="003E0C3B">
        <w:rPr>
          <w:rFonts w:ascii="Arial" w:hAnsi="Arial" w:cs="Arial"/>
          <w:sz w:val="22"/>
          <w:szCs w:val="22"/>
        </w:rPr>
        <w:t>a</w:t>
      </w:r>
      <w:r w:rsidRPr="003E0C3B">
        <w:rPr>
          <w:rFonts w:ascii="Arial" w:hAnsi="Arial" w:cs="Arial"/>
          <w:sz w:val="22"/>
          <w:szCs w:val="22"/>
        </w:rPr>
        <w:t xml:space="preserve"> la </w:t>
      </w:r>
      <w:r w:rsidR="007B03F3">
        <w:rPr>
          <w:rFonts w:ascii="Arial" w:hAnsi="Arial" w:cs="Arial"/>
          <w:sz w:val="22"/>
          <w:szCs w:val="22"/>
        </w:rPr>
        <w:t>Institución</w:t>
      </w:r>
      <w:r w:rsidRPr="003E0C3B">
        <w:rPr>
          <w:rFonts w:ascii="Arial" w:hAnsi="Arial" w:cs="Arial"/>
          <w:sz w:val="22"/>
          <w:szCs w:val="22"/>
        </w:rPr>
        <w:t xml:space="preserve"> Universitaria </w:t>
      </w:r>
      <w:r w:rsidR="007B03F3">
        <w:rPr>
          <w:rFonts w:ascii="Arial" w:hAnsi="Arial" w:cs="Arial"/>
          <w:sz w:val="22"/>
          <w:szCs w:val="22"/>
        </w:rPr>
        <w:t>Visión</w:t>
      </w:r>
      <w:r w:rsidRPr="003E0C3B">
        <w:rPr>
          <w:rFonts w:ascii="Arial" w:hAnsi="Arial" w:cs="Arial"/>
          <w:sz w:val="22"/>
          <w:szCs w:val="22"/>
        </w:rPr>
        <w:t xml:space="preserve"> de las Américas para</w:t>
      </w:r>
      <w:r w:rsidR="005426AF" w:rsidRPr="003E0C3B">
        <w:rPr>
          <w:rFonts w:ascii="Arial" w:hAnsi="Arial" w:cs="Arial"/>
          <w:sz w:val="22"/>
          <w:szCs w:val="22"/>
        </w:rPr>
        <w:t xml:space="preserve"> cursar un semestre académico o para realizar </w:t>
      </w:r>
      <w:r w:rsidRPr="003E0C3B">
        <w:rPr>
          <w:rFonts w:ascii="Arial" w:hAnsi="Arial" w:cs="Arial"/>
          <w:sz w:val="22"/>
          <w:szCs w:val="22"/>
        </w:rPr>
        <w:t>otras actividades académicas o investigativas</w:t>
      </w:r>
      <w:r w:rsidR="005426AF" w:rsidRPr="003E0C3B">
        <w:rPr>
          <w:rFonts w:ascii="Arial" w:hAnsi="Arial" w:cs="Arial"/>
          <w:sz w:val="22"/>
          <w:szCs w:val="22"/>
        </w:rPr>
        <w:t xml:space="preserve"> durante diferentes periodos</w:t>
      </w:r>
      <w:r w:rsidRPr="003E0C3B">
        <w:rPr>
          <w:rFonts w:ascii="Arial" w:hAnsi="Arial" w:cs="Arial"/>
          <w:sz w:val="22"/>
          <w:szCs w:val="22"/>
        </w:rPr>
        <w:t xml:space="preserve">. </w:t>
      </w:r>
      <w:r w:rsidR="009E7819" w:rsidRPr="003E0C3B">
        <w:rPr>
          <w:rFonts w:ascii="Arial" w:hAnsi="Arial" w:cs="Arial"/>
          <w:sz w:val="22"/>
          <w:szCs w:val="22"/>
        </w:rPr>
        <w:t xml:space="preserve">Los estudiantes entrantes </w:t>
      </w:r>
      <w:r w:rsidRPr="003E0C3B">
        <w:rPr>
          <w:rFonts w:ascii="Arial" w:hAnsi="Arial" w:cs="Arial"/>
          <w:sz w:val="22"/>
          <w:szCs w:val="22"/>
        </w:rPr>
        <w:t>deben cumplir la normatividad vigente en la Institución, así como las normas específicas contenidas en el convenio bilateral, si la movilidad se enmarca dentro de un convenio. La movilidad entrante se encuentra reglamentada según el Acuerdo del Consejo Superior 019 de Julio de 2013.</w:t>
      </w:r>
    </w:p>
    <w:p w14:paraId="56F98D10" w14:textId="6774510C" w:rsidR="00F14FFD" w:rsidRPr="003E0C3B" w:rsidRDefault="00F14FFD" w:rsidP="00C97E97">
      <w:pPr>
        <w:pStyle w:val="Ttulo1"/>
        <w:rPr>
          <w:rFonts w:ascii="Arial" w:hAnsi="Arial" w:cs="Arial"/>
          <w:sz w:val="22"/>
          <w:szCs w:val="22"/>
        </w:rPr>
      </w:pPr>
      <w:bookmarkStart w:id="1" w:name="_Toc22715630"/>
      <w:r w:rsidRPr="003E0C3B">
        <w:rPr>
          <w:rFonts w:ascii="Arial" w:hAnsi="Arial" w:cs="Arial"/>
          <w:sz w:val="22"/>
          <w:szCs w:val="22"/>
        </w:rPr>
        <w:t>Objetivo</w:t>
      </w:r>
      <w:bookmarkEnd w:id="1"/>
      <w:r w:rsidRPr="003E0C3B">
        <w:rPr>
          <w:rFonts w:ascii="Arial" w:hAnsi="Arial" w:cs="Arial"/>
          <w:sz w:val="22"/>
          <w:szCs w:val="22"/>
        </w:rPr>
        <w:t xml:space="preserve"> </w:t>
      </w:r>
    </w:p>
    <w:p w14:paraId="7456166B" w14:textId="77777777" w:rsidR="0002722E" w:rsidRPr="003E0C3B" w:rsidRDefault="0002722E" w:rsidP="0002722E">
      <w:pPr>
        <w:rPr>
          <w:rFonts w:ascii="Arial" w:hAnsi="Arial" w:cs="Arial"/>
        </w:rPr>
      </w:pPr>
    </w:p>
    <w:p w14:paraId="146386BB" w14:textId="7CD18CF3" w:rsidR="00380D47" w:rsidRDefault="00814B26" w:rsidP="00814B26">
      <w:pPr>
        <w:spacing w:line="276" w:lineRule="auto"/>
        <w:jc w:val="both"/>
        <w:rPr>
          <w:rFonts w:ascii="Arial" w:hAnsi="Arial" w:cs="Arial"/>
        </w:rPr>
      </w:pPr>
      <w:r w:rsidRPr="00814B26">
        <w:rPr>
          <w:rFonts w:ascii="Arial" w:hAnsi="Arial" w:cs="Arial"/>
        </w:rPr>
        <w:t>El objetivo de la presente guía es documentar el procedimiento de movilidad entrante de estudiantes para orientar al estudiante externo que aspira a una movilidad entrante en la Institución, para un intercambio, rotación, práctica, pasantía o periodo de aprendizaje de idiomas. Por lo anterior, aquí se describen detalladamente cada una de las actividades que se requieren en cada etapa de la movilidad entrante.</w:t>
      </w:r>
    </w:p>
    <w:p w14:paraId="5E5B8A25" w14:textId="2282F0FB" w:rsidR="00F14FFD" w:rsidRPr="003E0C3B" w:rsidRDefault="00F14FFD" w:rsidP="00C97E97">
      <w:pPr>
        <w:pStyle w:val="Ttulo1"/>
        <w:rPr>
          <w:rFonts w:ascii="Arial" w:hAnsi="Arial" w:cs="Arial"/>
          <w:sz w:val="22"/>
          <w:szCs w:val="22"/>
        </w:rPr>
      </w:pPr>
      <w:bookmarkStart w:id="2" w:name="_Toc22715631"/>
      <w:r w:rsidRPr="003E0C3B">
        <w:rPr>
          <w:rFonts w:ascii="Arial" w:hAnsi="Arial" w:cs="Arial"/>
          <w:sz w:val="22"/>
          <w:szCs w:val="22"/>
        </w:rPr>
        <w:t>Alcance</w:t>
      </w:r>
      <w:bookmarkEnd w:id="2"/>
      <w:r w:rsidRPr="003E0C3B">
        <w:rPr>
          <w:rFonts w:ascii="Arial" w:hAnsi="Arial" w:cs="Arial"/>
          <w:sz w:val="22"/>
          <w:szCs w:val="22"/>
        </w:rPr>
        <w:t xml:space="preserve"> </w:t>
      </w:r>
    </w:p>
    <w:p w14:paraId="586CDAD8" w14:textId="77777777" w:rsidR="0002722E" w:rsidRPr="003E0C3B" w:rsidRDefault="0002722E" w:rsidP="0002722E">
      <w:pPr>
        <w:rPr>
          <w:rFonts w:ascii="Arial" w:hAnsi="Arial" w:cs="Arial"/>
        </w:rPr>
      </w:pPr>
    </w:p>
    <w:p w14:paraId="4C94062E" w14:textId="76D59157" w:rsidR="00F14FFD" w:rsidRPr="003E0C3B" w:rsidRDefault="00B649D9" w:rsidP="00814B26">
      <w:pPr>
        <w:spacing w:line="276" w:lineRule="auto"/>
        <w:jc w:val="both"/>
        <w:rPr>
          <w:rFonts w:ascii="Arial" w:hAnsi="Arial" w:cs="Arial"/>
        </w:rPr>
      </w:pPr>
      <w:r>
        <w:rPr>
          <w:rFonts w:ascii="Arial" w:hAnsi="Arial" w:cs="Arial"/>
        </w:rPr>
        <w:t>La presente guía describe las actividades</w:t>
      </w:r>
      <w:r w:rsidR="00517D26">
        <w:rPr>
          <w:rFonts w:ascii="Arial" w:hAnsi="Arial" w:cs="Arial"/>
        </w:rPr>
        <w:t xml:space="preserve"> del procedimiento de movilidad entrante de estudiantes que</w:t>
      </w:r>
      <w:r w:rsidR="00F14FFD" w:rsidRPr="003E0C3B">
        <w:rPr>
          <w:rFonts w:ascii="Arial" w:hAnsi="Arial" w:cs="Arial"/>
        </w:rPr>
        <w:t xml:space="preserve"> inicia desde </w:t>
      </w:r>
      <w:r w:rsidR="005426AF" w:rsidRPr="003E0C3B">
        <w:rPr>
          <w:rFonts w:ascii="Arial" w:hAnsi="Arial" w:cs="Arial"/>
        </w:rPr>
        <w:t>el envío de la convocatoria</w:t>
      </w:r>
      <w:r w:rsidR="009E7819" w:rsidRPr="003E0C3B">
        <w:rPr>
          <w:rFonts w:ascii="Arial" w:hAnsi="Arial" w:cs="Arial"/>
        </w:rPr>
        <w:t xml:space="preserve"> de movilidad entrante</w:t>
      </w:r>
      <w:r w:rsidR="005426AF" w:rsidRPr="003E0C3B">
        <w:rPr>
          <w:rFonts w:ascii="Arial" w:hAnsi="Arial" w:cs="Arial"/>
        </w:rPr>
        <w:t xml:space="preserve"> a las instituciones socias </w:t>
      </w:r>
      <w:r w:rsidR="00F14FFD" w:rsidRPr="003E0C3B">
        <w:rPr>
          <w:rFonts w:ascii="Arial" w:hAnsi="Arial" w:cs="Arial"/>
        </w:rPr>
        <w:t xml:space="preserve">y finaliza con </w:t>
      </w:r>
      <w:r w:rsidR="009E7819" w:rsidRPr="003E0C3B">
        <w:rPr>
          <w:rFonts w:ascii="Arial" w:hAnsi="Arial" w:cs="Arial"/>
        </w:rPr>
        <w:t xml:space="preserve">el </w:t>
      </w:r>
      <w:r w:rsidR="00720D1A" w:rsidRPr="003E0C3B">
        <w:rPr>
          <w:rFonts w:ascii="Arial" w:hAnsi="Arial" w:cs="Arial"/>
        </w:rPr>
        <w:t>regreso del estudiante a la i</w:t>
      </w:r>
      <w:r w:rsidR="00F14FFD" w:rsidRPr="003E0C3B">
        <w:rPr>
          <w:rFonts w:ascii="Arial" w:hAnsi="Arial" w:cs="Arial"/>
        </w:rPr>
        <w:t xml:space="preserve">nstitución de origen y la </w:t>
      </w:r>
      <w:r w:rsidR="00720D1A" w:rsidRPr="003E0C3B">
        <w:rPr>
          <w:rFonts w:ascii="Arial" w:hAnsi="Arial" w:cs="Arial"/>
        </w:rPr>
        <w:t>homologación de los cursos</w:t>
      </w:r>
      <w:r w:rsidR="00F14FFD" w:rsidRPr="003E0C3B">
        <w:rPr>
          <w:rFonts w:ascii="Arial" w:hAnsi="Arial" w:cs="Arial"/>
        </w:rPr>
        <w:t xml:space="preserve">. </w:t>
      </w:r>
    </w:p>
    <w:p w14:paraId="44C390E4" w14:textId="514CE415" w:rsidR="00F14FFD" w:rsidRPr="003E0C3B" w:rsidRDefault="00F14FFD" w:rsidP="00C97E97">
      <w:pPr>
        <w:pStyle w:val="Ttulo1"/>
        <w:rPr>
          <w:rFonts w:ascii="Arial" w:hAnsi="Arial" w:cs="Arial"/>
          <w:sz w:val="22"/>
          <w:szCs w:val="22"/>
        </w:rPr>
      </w:pPr>
      <w:bookmarkStart w:id="3" w:name="_Toc22715632"/>
      <w:r w:rsidRPr="003E0C3B">
        <w:rPr>
          <w:rFonts w:ascii="Arial" w:hAnsi="Arial" w:cs="Arial"/>
          <w:sz w:val="22"/>
          <w:szCs w:val="22"/>
        </w:rPr>
        <w:t>Definiciones</w:t>
      </w:r>
      <w:bookmarkEnd w:id="3"/>
    </w:p>
    <w:p w14:paraId="0DD6D977" w14:textId="77777777" w:rsidR="0002722E" w:rsidRPr="003E0C3B" w:rsidRDefault="0002722E" w:rsidP="0002722E">
      <w:pPr>
        <w:rPr>
          <w:rFonts w:ascii="Arial" w:hAnsi="Arial" w:cs="Arial"/>
        </w:rPr>
      </w:pPr>
    </w:p>
    <w:p w14:paraId="1D9A5738" w14:textId="77777777" w:rsidR="00F14FFD" w:rsidRPr="00380D47" w:rsidRDefault="00F14FFD" w:rsidP="00F14FFD">
      <w:pPr>
        <w:pStyle w:val="NormalWeb"/>
        <w:numPr>
          <w:ilvl w:val="0"/>
          <w:numId w:val="5"/>
        </w:numPr>
        <w:spacing w:before="0" w:beforeAutospacing="0" w:after="0" w:afterAutospacing="0" w:line="276" w:lineRule="auto"/>
        <w:jc w:val="both"/>
        <w:rPr>
          <w:rFonts w:ascii="Arial" w:hAnsi="Arial" w:cs="Arial"/>
          <w:sz w:val="22"/>
          <w:szCs w:val="22"/>
        </w:rPr>
      </w:pPr>
      <w:bookmarkStart w:id="4" w:name="_Toc22715633"/>
      <w:r w:rsidRPr="00380D47">
        <w:rPr>
          <w:rStyle w:val="Ttulo2Car"/>
          <w:rFonts w:ascii="Arial" w:hAnsi="Arial" w:cs="Arial"/>
          <w:sz w:val="22"/>
          <w:szCs w:val="22"/>
        </w:rPr>
        <w:t>Intercambio académico:</w:t>
      </w:r>
      <w:bookmarkEnd w:id="4"/>
      <w:r w:rsidRPr="00380D47">
        <w:rPr>
          <w:rFonts w:ascii="Arial" w:hAnsi="Arial" w:cs="Arial"/>
          <w:sz w:val="22"/>
          <w:szCs w:val="22"/>
        </w:rPr>
        <w:t xml:space="preserve"> Es la realización de un semestre académico en otra institución, en el cual los estudiantes cursan asignaturas de su plan de estudios que les serán homologadas una vez regresen. Éste implica reciprocidad entre dos o más instituciones con intercambio de estudiantes, en el que las entidades participantes establecen un acuerdo determinando las condiciones y obligaciones de las partes involucradas. </w:t>
      </w:r>
    </w:p>
    <w:p w14:paraId="4510B165" w14:textId="77777777" w:rsidR="00F14FFD" w:rsidRPr="00380D47" w:rsidRDefault="00F14FFD" w:rsidP="00F14FFD">
      <w:pPr>
        <w:pStyle w:val="NormalWeb"/>
        <w:spacing w:before="0" w:beforeAutospacing="0" w:after="0" w:afterAutospacing="0" w:line="276" w:lineRule="auto"/>
        <w:ind w:left="720"/>
        <w:jc w:val="both"/>
        <w:rPr>
          <w:rFonts w:ascii="Arial" w:hAnsi="Arial" w:cs="Arial"/>
          <w:sz w:val="22"/>
          <w:szCs w:val="22"/>
        </w:rPr>
      </w:pPr>
    </w:p>
    <w:p w14:paraId="2C72566B" w14:textId="77777777" w:rsidR="00F14FFD" w:rsidRPr="00380D47" w:rsidRDefault="00F14FFD" w:rsidP="00F14FFD">
      <w:pPr>
        <w:pStyle w:val="NormalWeb"/>
        <w:numPr>
          <w:ilvl w:val="0"/>
          <w:numId w:val="5"/>
        </w:numPr>
        <w:spacing w:before="0" w:beforeAutospacing="0" w:after="0" w:afterAutospacing="0" w:line="276" w:lineRule="auto"/>
        <w:jc w:val="both"/>
        <w:rPr>
          <w:rFonts w:ascii="Arial" w:hAnsi="Arial" w:cs="Arial"/>
          <w:sz w:val="22"/>
          <w:szCs w:val="22"/>
        </w:rPr>
      </w:pPr>
      <w:bookmarkStart w:id="5" w:name="_Toc22715634"/>
      <w:r w:rsidRPr="00380D47">
        <w:rPr>
          <w:rStyle w:val="Ttulo2Car"/>
          <w:rFonts w:ascii="Arial" w:hAnsi="Arial" w:cs="Arial"/>
          <w:sz w:val="22"/>
          <w:szCs w:val="22"/>
        </w:rPr>
        <w:t>Semestre académico:</w:t>
      </w:r>
      <w:bookmarkEnd w:id="5"/>
      <w:r w:rsidRPr="00380D47">
        <w:rPr>
          <w:rFonts w:ascii="Arial" w:hAnsi="Arial" w:cs="Arial"/>
          <w:b/>
          <w:sz w:val="22"/>
          <w:szCs w:val="22"/>
        </w:rPr>
        <w:t xml:space="preserve"> </w:t>
      </w:r>
      <w:r w:rsidRPr="00380D47">
        <w:rPr>
          <w:rFonts w:ascii="Arial" w:hAnsi="Arial" w:cs="Arial"/>
          <w:sz w:val="22"/>
          <w:szCs w:val="22"/>
        </w:rPr>
        <w:t>Es la realización de un semestre académico en otra institución, en el cual los estudiantes cursan asignaturas de su plan de estudios que les serán homologadas una vez regresen. Este ejercicio no implica reciprocidad con intercambio de estudiantes. El estudiante podrá cursar asignaturas en la institución de destino de su preferencia, las cuales podrán ser homologadas de acuerdo al procedimiento establecido para ello.</w:t>
      </w:r>
    </w:p>
    <w:p w14:paraId="396A21D6" w14:textId="77777777" w:rsidR="00F14FFD" w:rsidRPr="00380D47" w:rsidRDefault="00F14FFD" w:rsidP="00F14FFD">
      <w:pPr>
        <w:pStyle w:val="NormalWeb"/>
        <w:spacing w:before="0" w:beforeAutospacing="0" w:after="0" w:afterAutospacing="0" w:line="276" w:lineRule="auto"/>
        <w:jc w:val="both"/>
        <w:rPr>
          <w:rFonts w:ascii="Arial" w:hAnsi="Arial" w:cs="Arial"/>
          <w:sz w:val="22"/>
          <w:szCs w:val="22"/>
        </w:rPr>
      </w:pPr>
    </w:p>
    <w:p w14:paraId="37A0D5DA" w14:textId="77777777" w:rsidR="00F14FFD" w:rsidRPr="003E0C3B" w:rsidRDefault="00F14FFD" w:rsidP="00F14FFD">
      <w:pPr>
        <w:pStyle w:val="NormalWeb"/>
        <w:numPr>
          <w:ilvl w:val="0"/>
          <w:numId w:val="5"/>
        </w:numPr>
        <w:spacing w:before="0" w:beforeAutospacing="0" w:after="0" w:afterAutospacing="0" w:line="276" w:lineRule="auto"/>
        <w:jc w:val="both"/>
        <w:rPr>
          <w:rFonts w:ascii="Arial" w:hAnsi="Arial" w:cs="Arial"/>
          <w:sz w:val="22"/>
          <w:szCs w:val="22"/>
        </w:rPr>
      </w:pPr>
      <w:bookmarkStart w:id="6" w:name="_Toc22715635"/>
      <w:r w:rsidRPr="00380D47">
        <w:rPr>
          <w:rStyle w:val="Ttulo2Car"/>
          <w:rFonts w:ascii="Arial" w:hAnsi="Arial" w:cs="Arial"/>
          <w:sz w:val="22"/>
          <w:szCs w:val="22"/>
        </w:rPr>
        <w:lastRenderedPageBreak/>
        <w:t>Pasantía nacional e internacional:</w:t>
      </w:r>
      <w:bookmarkEnd w:id="6"/>
      <w:r w:rsidRPr="00380D47">
        <w:rPr>
          <w:rFonts w:ascii="Arial" w:hAnsi="Arial" w:cs="Arial"/>
          <w:b/>
          <w:bCs/>
          <w:sz w:val="22"/>
          <w:szCs w:val="22"/>
        </w:rPr>
        <w:t xml:space="preserve"> </w:t>
      </w:r>
      <w:r w:rsidRPr="00380D47">
        <w:rPr>
          <w:rFonts w:ascii="Arial" w:hAnsi="Arial" w:cs="Arial"/>
          <w:sz w:val="22"/>
          <w:szCs w:val="22"/>
        </w:rPr>
        <w:t>Es el conjunto de actividades prácticas que realizan los estudiantes dentro de una entidad pública</w:t>
      </w:r>
      <w:r w:rsidRPr="003E0C3B">
        <w:rPr>
          <w:rFonts w:ascii="Arial" w:hAnsi="Arial" w:cs="Arial"/>
          <w:sz w:val="22"/>
          <w:szCs w:val="22"/>
        </w:rPr>
        <w:t xml:space="preserve"> o privada en el ámbito nacional o internacional. Estas actividades deben ser relacionadas con el perfil profesional propuesto por el Programa Académico y cumplir con los requisitos estipulados por el Centro de Prácticas de la Institución, para que puedan ser reconocidas.</w:t>
      </w:r>
    </w:p>
    <w:p w14:paraId="3038CE22" w14:textId="77777777" w:rsidR="00F14FFD" w:rsidRPr="003E0C3B" w:rsidRDefault="00F14FFD" w:rsidP="00F14FFD">
      <w:pPr>
        <w:pStyle w:val="NormalWeb"/>
        <w:spacing w:before="0" w:beforeAutospacing="0" w:after="0" w:afterAutospacing="0" w:line="276" w:lineRule="auto"/>
        <w:ind w:left="720"/>
        <w:jc w:val="both"/>
        <w:rPr>
          <w:rFonts w:ascii="Arial" w:hAnsi="Arial" w:cs="Arial"/>
          <w:sz w:val="22"/>
          <w:szCs w:val="22"/>
        </w:rPr>
      </w:pPr>
    </w:p>
    <w:p w14:paraId="0E48C233" w14:textId="77777777" w:rsidR="00F14FFD" w:rsidRPr="003E0C3B" w:rsidRDefault="00F14FFD" w:rsidP="00F14FFD">
      <w:pPr>
        <w:pStyle w:val="NormalWeb"/>
        <w:numPr>
          <w:ilvl w:val="0"/>
          <w:numId w:val="5"/>
        </w:numPr>
        <w:spacing w:before="0" w:beforeAutospacing="0" w:after="0" w:afterAutospacing="0" w:line="276" w:lineRule="auto"/>
        <w:jc w:val="both"/>
        <w:rPr>
          <w:rFonts w:ascii="Arial" w:hAnsi="Arial" w:cs="Arial"/>
          <w:sz w:val="22"/>
          <w:szCs w:val="22"/>
        </w:rPr>
      </w:pPr>
      <w:bookmarkStart w:id="7" w:name="_Toc22715636"/>
      <w:r w:rsidRPr="003E0C3B">
        <w:rPr>
          <w:rStyle w:val="Ttulo2Car"/>
          <w:rFonts w:ascii="Arial" w:hAnsi="Arial" w:cs="Arial"/>
          <w:sz w:val="22"/>
          <w:szCs w:val="22"/>
        </w:rPr>
        <w:t>Movilidad para aprendizaje de idiomas:</w:t>
      </w:r>
      <w:bookmarkEnd w:id="7"/>
      <w:r w:rsidRPr="003E0C3B">
        <w:rPr>
          <w:rFonts w:ascii="Arial" w:hAnsi="Arial" w:cs="Arial"/>
          <w:b/>
          <w:sz w:val="22"/>
          <w:szCs w:val="22"/>
        </w:rPr>
        <w:t xml:space="preserve"> </w:t>
      </w:r>
      <w:r w:rsidRPr="003E0C3B">
        <w:rPr>
          <w:rFonts w:ascii="Arial" w:hAnsi="Arial" w:cs="Arial"/>
          <w:sz w:val="22"/>
          <w:szCs w:val="22"/>
        </w:rPr>
        <w:t>Este tipo de movilidad es aquel por medio del cual los estudiantes realizan cursos de idiomas en el exterior. Puede hacerse con las instituciones con las cuales se tiene convenio, a través agencias mediadoras o con las instituciones educativas que el estudiante seleccione.</w:t>
      </w:r>
    </w:p>
    <w:p w14:paraId="184EDBD2" w14:textId="77777777" w:rsidR="00F14FFD" w:rsidRPr="003E0C3B" w:rsidRDefault="00F14FFD" w:rsidP="00F14FFD">
      <w:pPr>
        <w:pStyle w:val="Prrafodelista"/>
        <w:spacing w:line="276" w:lineRule="auto"/>
        <w:rPr>
          <w:rFonts w:ascii="Arial" w:hAnsi="Arial" w:cs="Arial"/>
          <w:bCs/>
        </w:rPr>
      </w:pPr>
    </w:p>
    <w:p w14:paraId="2453D118" w14:textId="77777777" w:rsidR="00F14FFD" w:rsidRPr="003E0C3B" w:rsidRDefault="00F14FFD" w:rsidP="00F14FFD">
      <w:pPr>
        <w:pStyle w:val="NormalWeb"/>
        <w:numPr>
          <w:ilvl w:val="0"/>
          <w:numId w:val="5"/>
        </w:numPr>
        <w:spacing w:before="0" w:beforeAutospacing="0" w:after="0" w:afterAutospacing="0" w:line="276" w:lineRule="auto"/>
        <w:jc w:val="both"/>
        <w:rPr>
          <w:rFonts w:ascii="Arial" w:hAnsi="Arial" w:cs="Arial"/>
          <w:sz w:val="22"/>
          <w:szCs w:val="22"/>
        </w:rPr>
      </w:pPr>
      <w:bookmarkStart w:id="8" w:name="_Toc22715637"/>
      <w:r w:rsidRPr="003E0C3B">
        <w:rPr>
          <w:rStyle w:val="Ttulo2Car"/>
          <w:rFonts w:ascii="Arial" w:hAnsi="Arial" w:cs="Arial"/>
          <w:sz w:val="22"/>
          <w:szCs w:val="22"/>
        </w:rPr>
        <w:t>Giras académicas, empresariales y culturales:</w:t>
      </w:r>
      <w:bookmarkEnd w:id="8"/>
      <w:r w:rsidRPr="003E0C3B">
        <w:rPr>
          <w:rFonts w:ascii="Arial" w:hAnsi="Arial" w:cs="Arial"/>
          <w:b/>
          <w:bCs/>
          <w:sz w:val="22"/>
          <w:szCs w:val="22"/>
          <w:lang w:val="es-ES"/>
        </w:rPr>
        <w:t xml:space="preserve"> </w:t>
      </w:r>
      <w:r w:rsidRPr="003E0C3B">
        <w:rPr>
          <w:rFonts w:ascii="Arial" w:hAnsi="Arial" w:cs="Arial"/>
          <w:bCs/>
          <w:sz w:val="22"/>
          <w:szCs w:val="22"/>
          <w:lang w:val="es-ES"/>
        </w:rPr>
        <w:t xml:space="preserve">Es una estancia o visita corta a instituciones, organizaciones y </w:t>
      </w:r>
      <w:r w:rsidRPr="003E0C3B">
        <w:rPr>
          <w:rFonts w:ascii="Arial" w:hAnsi="Arial" w:cs="Arial"/>
          <w:sz w:val="22"/>
          <w:szCs w:val="22"/>
        </w:rPr>
        <w:t>empresas públicas o privadas a nivel nacional o internacional</w:t>
      </w:r>
      <w:r w:rsidRPr="003E0C3B">
        <w:rPr>
          <w:rFonts w:ascii="Arial" w:hAnsi="Arial" w:cs="Arial"/>
          <w:bCs/>
          <w:sz w:val="22"/>
          <w:szCs w:val="22"/>
          <w:lang w:val="es-ES"/>
        </w:rPr>
        <w:t>, que se hacen con el objetivo de complementar la formación académica, adquirir experiencias y promover la visión global de los estudiantes.</w:t>
      </w:r>
      <w:r w:rsidRPr="003E0C3B">
        <w:rPr>
          <w:rFonts w:ascii="Arial" w:hAnsi="Arial" w:cs="Arial"/>
          <w:sz w:val="22"/>
          <w:szCs w:val="22"/>
        </w:rPr>
        <w:t xml:space="preserve"> Se reconoce como experiencia de alto valor pedagógico, cultural y académico. </w:t>
      </w:r>
    </w:p>
    <w:p w14:paraId="3E895C56" w14:textId="77777777" w:rsidR="00F14FFD" w:rsidRPr="003E0C3B" w:rsidRDefault="00F14FFD" w:rsidP="00F14FFD">
      <w:pPr>
        <w:pStyle w:val="Prrafodelista"/>
        <w:spacing w:line="276" w:lineRule="auto"/>
        <w:rPr>
          <w:rFonts w:ascii="Arial" w:hAnsi="Arial" w:cs="Arial"/>
        </w:rPr>
      </w:pPr>
    </w:p>
    <w:p w14:paraId="36A8282F" w14:textId="77777777" w:rsidR="00F14FFD" w:rsidRPr="003E0C3B" w:rsidRDefault="00F14FFD" w:rsidP="00F14FFD">
      <w:pPr>
        <w:pStyle w:val="NormalWeb"/>
        <w:numPr>
          <w:ilvl w:val="0"/>
          <w:numId w:val="5"/>
        </w:numPr>
        <w:spacing w:before="0" w:beforeAutospacing="0" w:after="0" w:afterAutospacing="0" w:line="276" w:lineRule="auto"/>
        <w:jc w:val="both"/>
        <w:rPr>
          <w:rFonts w:ascii="Arial" w:hAnsi="Arial" w:cs="Arial"/>
          <w:sz w:val="22"/>
          <w:szCs w:val="22"/>
        </w:rPr>
      </w:pPr>
      <w:bookmarkStart w:id="9" w:name="_Toc22715638"/>
      <w:r w:rsidRPr="003E0C3B">
        <w:rPr>
          <w:rStyle w:val="Ttulo2Car"/>
          <w:rFonts w:ascii="Arial" w:hAnsi="Arial" w:cs="Arial"/>
          <w:sz w:val="22"/>
          <w:szCs w:val="22"/>
        </w:rPr>
        <w:t>Participación en eventos científicos e investigativos:</w:t>
      </w:r>
      <w:bookmarkEnd w:id="9"/>
      <w:r w:rsidRPr="003E0C3B">
        <w:rPr>
          <w:rFonts w:ascii="Arial" w:hAnsi="Arial" w:cs="Arial"/>
          <w:sz w:val="22"/>
          <w:szCs w:val="22"/>
        </w:rPr>
        <w:t xml:space="preserve"> Es la asistencia o participación activa en eventos que cuentan con comités científicos y pares evaluadores. De este tipo de actividades se generan productos como publicaciones, memorias, entre otros.</w:t>
      </w:r>
    </w:p>
    <w:p w14:paraId="6C1A5DDA" w14:textId="77777777" w:rsidR="00F14FFD" w:rsidRPr="003E0C3B" w:rsidRDefault="00F14FFD" w:rsidP="00F14FFD">
      <w:pPr>
        <w:pStyle w:val="Prrafodelista"/>
        <w:spacing w:line="276" w:lineRule="auto"/>
        <w:rPr>
          <w:rFonts w:ascii="Arial" w:hAnsi="Arial" w:cs="Arial"/>
        </w:rPr>
      </w:pPr>
    </w:p>
    <w:p w14:paraId="4A8F58AD" w14:textId="77777777" w:rsidR="00F14FFD" w:rsidRPr="003E0C3B" w:rsidRDefault="00F14FFD" w:rsidP="00F14FFD">
      <w:pPr>
        <w:pStyle w:val="NormalWeb"/>
        <w:numPr>
          <w:ilvl w:val="0"/>
          <w:numId w:val="5"/>
        </w:numPr>
        <w:spacing w:before="0" w:beforeAutospacing="0" w:after="0" w:afterAutospacing="0" w:line="276" w:lineRule="auto"/>
        <w:jc w:val="both"/>
        <w:rPr>
          <w:rFonts w:ascii="Arial" w:hAnsi="Arial" w:cs="Arial"/>
          <w:sz w:val="22"/>
          <w:szCs w:val="22"/>
        </w:rPr>
      </w:pPr>
      <w:bookmarkStart w:id="10" w:name="_Toc22715639"/>
      <w:r w:rsidRPr="003E0C3B">
        <w:rPr>
          <w:rStyle w:val="Ttulo2Car"/>
          <w:rFonts w:ascii="Arial" w:hAnsi="Arial" w:cs="Arial"/>
          <w:sz w:val="22"/>
          <w:szCs w:val="22"/>
        </w:rPr>
        <w:t>Participación en eventos académicos:</w:t>
      </w:r>
      <w:bookmarkEnd w:id="10"/>
      <w:r w:rsidRPr="003E0C3B">
        <w:rPr>
          <w:rFonts w:ascii="Arial" w:hAnsi="Arial" w:cs="Arial"/>
          <w:b/>
          <w:sz w:val="22"/>
          <w:szCs w:val="22"/>
        </w:rPr>
        <w:t xml:space="preserve"> </w:t>
      </w:r>
      <w:r w:rsidRPr="003E0C3B">
        <w:rPr>
          <w:rFonts w:ascii="Arial" w:hAnsi="Arial" w:cs="Arial"/>
          <w:sz w:val="22"/>
          <w:szCs w:val="22"/>
        </w:rPr>
        <w:t>es la asistencia o participación activa en eventos</w:t>
      </w:r>
      <w:r w:rsidRPr="003E0C3B">
        <w:rPr>
          <w:rFonts w:ascii="Arial" w:hAnsi="Arial" w:cs="Arial"/>
          <w:b/>
          <w:sz w:val="22"/>
          <w:szCs w:val="22"/>
        </w:rPr>
        <w:t xml:space="preserve"> </w:t>
      </w:r>
      <w:r w:rsidRPr="003E0C3B">
        <w:rPr>
          <w:rFonts w:ascii="Arial" w:hAnsi="Arial" w:cs="Arial"/>
          <w:sz w:val="22"/>
          <w:szCs w:val="22"/>
        </w:rPr>
        <w:t xml:space="preserve">donde se divulguen procesos académicos, experiencias y aprendizajes significativos, nuevas metodologías y todo lo relacionado con la academia y la extensión. </w:t>
      </w:r>
    </w:p>
    <w:p w14:paraId="7849AEA6" w14:textId="77777777" w:rsidR="00F14FFD" w:rsidRPr="003E0C3B" w:rsidRDefault="00F14FFD" w:rsidP="00F14FFD">
      <w:pPr>
        <w:pStyle w:val="NormalWeb"/>
        <w:spacing w:before="0" w:beforeAutospacing="0" w:after="0" w:afterAutospacing="0" w:line="276" w:lineRule="auto"/>
        <w:jc w:val="both"/>
        <w:rPr>
          <w:rFonts w:ascii="Arial" w:hAnsi="Arial" w:cs="Arial"/>
          <w:b/>
          <w:bCs/>
          <w:sz w:val="22"/>
          <w:szCs w:val="22"/>
          <w:lang w:val="es-ES"/>
        </w:rPr>
      </w:pPr>
    </w:p>
    <w:p w14:paraId="3FF6B076" w14:textId="77777777" w:rsidR="00F14FFD" w:rsidRPr="003E0C3B" w:rsidRDefault="00F14FFD" w:rsidP="00F14FFD">
      <w:pPr>
        <w:pStyle w:val="Ttulo1"/>
        <w:rPr>
          <w:rFonts w:ascii="Arial" w:hAnsi="Arial" w:cs="Arial"/>
          <w:sz w:val="22"/>
          <w:szCs w:val="22"/>
        </w:rPr>
      </w:pPr>
      <w:bookmarkStart w:id="11" w:name="_Toc22715640"/>
      <w:r w:rsidRPr="003E0C3B">
        <w:rPr>
          <w:rFonts w:ascii="Arial" w:hAnsi="Arial" w:cs="Arial"/>
          <w:sz w:val="22"/>
          <w:szCs w:val="22"/>
        </w:rPr>
        <w:t>Condiciones Generales</w:t>
      </w:r>
      <w:bookmarkEnd w:id="11"/>
      <w:r w:rsidRPr="003E0C3B">
        <w:rPr>
          <w:rFonts w:ascii="Arial" w:hAnsi="Arial" w:cs="Arial"/>
          <w:sz w:val="22"/>
          <w:szCs w:val="22"/>
        </w:rPr>
        <w:t xml:space="preserve"> </w:t>
      </w:r>
    </w:p>
    <w:p w14:paraId="79495C10" w14:textId="77777777" w:rsidR="00CC1789" w:rsidRPr="003E0C3B" w:rsidRDefault="00CC1789" w:rsidP="00F14FFD">
      <w:pPr>
        <w:spacing w:after="0" w:line="276" w:lineRule="auto"/>
        <w:jc w:val="both"/>
        <w:rPr>
          <w:rFonts w:ascii="Arial" w:hAnsi="Arial" w:cs="Arial"/>
        </w:rPr>
      </w:pPr>
    </w:p>
    <w:p w14:paraId="75DC69A5" w14:textId="172B758D" w:rsidR="00F14FFD" w:rsidRPr="003E0C3B" w:rsidRDefault="00F14FFD" w:rsidP="00F14FFD">
      <w:pPr>
        <w:spacing w:after="0" w:line="276" w:lineRule="auto"/>
        <w:jc w:val="both"/>
        <w:rPr>
          <w:rFonts w:ascii="Arial" w:hAnsi="Arial" w:cs="Arial"/>
        </w:rPr>
      </w:pPr>
      <w:r w:rsidRPr="003E0C3B">
        <w:rPr>
          <w:rFonts w:ascii="Arial" w:hAnsi="Arial" w:cs="Arial"/>
        </w:rPr>
        <w:t xml:space="preserve">La movilidad </w:t>
      </w:r>
      <w:r w:rsidR="00023064" w:rsidRPr="003E0C3B">
        <w:rPr>
          <w:rFonts w:ascii="Arial" w:hAnsi="Arial" w:cs="Arial"/>
        </w:rPr>
        <w:t>entrante</w:t>
      </w:r>
      <w:r w:rsidRPr="003E0C3B">
        <w:rPr>
          <w:rFonts w:ascii="Arial" w:hAnsi="Arial" w:cs="Arial"/>
        </w:rPr>
        <w:t xml:space="preserve"> de estudiantes es un indicador fundamental en el proceso de internacionalización, ya que a través de ésta los estudiantes tienen la posibilidad de conocer otras dinámicas académicas, otras culturas, idiomas y estilos de vida, afianzando así sus competencias interculturales y enriqueciendo así perfil</w:t>
      </w:r>
    </w:p>
    <w:p w14:paraId="23CDC36C" w14:textId="77777777" w:rsidR="00F14FFD" w:rsidRPr="003E0C3B" w:rsidRDefault="00F14FFD" w:rsidP="00F14FFD">
      <w:pPr>
        <w:spacing w:after="0" w:line="276" w:lineRule="auto"/>
        <w:jc w:val="both"/>
        <w:rPr>
          <w:rFonts w:ascii="Arial" w:hAnsi="Arial" w:cs="Arial"/>
        </w:rPr>
      </w:pPr>
    </w:p>
    <w:p w14:paraId="27CED00A" w14:textId="2B482271" w:rsidR="00F14FFD" w:rsidRPr="003E0C3B" w:rsidRDefault="00F14FFD" w:rsidP="00F14FFD">
      <w:pPr>
        <w:spacing w:after="0" w:line="276" w:lineRule="auto"/>
        <w:jc w:val="both"/>
        <w:rPr>
          <w:rFonts w:ascii="Arial" w:hAnsi="Arial" w:cs="Arial"/>
        </w:rPr>
      </w:pPr>
      <w:r w:rsidRPr="003E0C3B">
        <w:rPr>
          <w:rFonts w:ascii="Arial" w:hAnsi="Arial" w:cs="Arial"/>
        </w:rPr>
        <w:t xml:space="preserve">Los plazos para que el solicitante realice la aplicación y remisión de documentos </w:t>
      </w:r>
      <w:r w:rsidRPr="00380D47">
        <w:rPr>
          <w:rFonts w:ascii="Arial" w:hAnsi="Arial" w:cs="Arial"/>
        </w:rPr>
        <w:t xml:space="preserve">para </w:t>
      </w:r>
      <w:r w:rsidR="00EE6678" w:rsidRPr="00380D47">
        <w:rPr>
          <w:rFonts w:ascii="Arial" w:hAnsi="Arial" w:cs="Arial"/>
        </w:rPr>
        <w:t>aplicar a</w:t>
      </w:r>
      <w:r w:rsidRPr="003E0C3B">
        <w:rPr>
          <w:rFonts w:ascii="Arial" w:hAnsi="Arial" w:cs="Arial"/>
        </w:rPr>
        <w:t xml:space="preserve"> un semestre académico en la </w:t>
      </w:r>
      <w:r w:rsidR="007B03F3">
        <w:rPr>
          <w:rFonts w:ascii="Arial" w:hAnsi="Arial" w:cs="Arial"/>
        </w:rPr>
        <w:t>Institución Universitaria Visión</w:t>
      </w:r>
      <w:r w:rsidRPr="003E0C3B">
        <w:rPr>
          <w:rFonts w:ascii="Arial" w:hAnsi="Arial" w:cs="Arial"/>
        </w:rPr>
        <w:t xml:space="preserve"> de las Américas serán:</w:t>
      </w:r>
    </w:p>
    <w:p w14:paraId="440FE640" w14:textId="77777777" w:rsidR="00F14FFD" w:rsidRPr="003E0C3B" w:rsidRDefault="00F14FFD" w:rsidP="00F14FFD">
      <w:pPr>
        <w:spacing w:after="0" w:line="276" w:lineRule="auto"/>
        <w:jc w:val="both"/>
        <w:rPr>
          <w:rFonts w:ascii="Arial" w:hAnsi="Arial" w:cs="Arial"/>
        </w:rPr>
      </w:pPr>
    </w:p>
    <w:p w14:paraId="3100FE31" w14:textId="77777777" w:rsidR="00F14FFD" w:rsidRPr="003E0C3B" w:rsidRDefault="00F14FFD" w:rsidP="00F14FFD">
      <w:pPr>
        <w:pStyle w:val="Prrafodelista"/>
        <w:numPr>
          <w:ilvl w:val="1"/>
          <w:numId w:val="6"/>
        </w:numPr>
        <w:spacing w:after="0" w:line="276" w:lineRule="auto"/>
        <w:jc w:val="both"/>
        <w:rPr>
          <w:rFonts w:ascii="Arial" w:hAnsi="Arial" w:cs="Arial"/>
        </w:rPr>
      </w:pPr>
      <w:r w:rsidRPr="003E0C3B">
        <w:rPr>
          <w:rFonts w:ascii="Arial" w:hAnsi="Arial" w:cs="Arial"/>
        </w:rPr>
        <w:t>Para cursar el primer semestre académico de cada año: El último día hábil de octubre.</w:t>
      </w:r>
    </w:p>
    <w:p w14:paraId="0E246895" w14:textId="77777777" w:rsidR="00F14FFD" w:rsidRPr="003E0C3B" w:rsidRDefault="00F14FFD" w:rsidP="00F14FFD">
      <w:pPr>
        <w:pStyle w:val="Prrafodelista"/>
        <w:numPr>
          <w:ilvl w:val="1"/>
          <w:numId w:val="6"/>
        </w:numPr>
        <w:spacing w:after="0" w:line="276" w:lineRule="auto"/>
        <w:jc w:val="both"/>
        <w:rPr>
          <w:rFonts w:ascii="Arial" w:hAnsi="Arial" w:cs="Arial"/>
        </w:rPr>
      </w:pPr>
      <w:r w:rsidRPr="003E0C3B">
        <w:rPr>
          <w:rFonts w:ascii="Arial" w:hAnsi="Arial" w:cs="Arial"/>
        </w:rPr>
        <w:t>Para cursar el segundo semestre académico de cada año: El último día hábil de abril.</w:t>
      </w:r>
    </w:p>
    <w:p w14:paraId="3309A209" w14:textId="77777777" w:rsidR="00C97E97" w:rsidRPr="003E0C3B" w:rsidRDefault="00C97E97" w:rsidP="00F14FFD">
      <w:pPr>
        <w:spacing w:line="276" w:lineRule="auto"/>
        <w:rPr>
          <w:rFonts w:ascii="Arial" w:hAnsi="Arial" w:cs="Arial"/>
        </w:rPr>
      </w:pPr>
    </w:p>
    <w:p w14:paraId="3EDD6C9E" w14:textId="2A1A8E6C" w:rsidR="00F14FFD" w:rsidRPr="003E0C3B" w:rsidRDefault="00F14FFD" w:rsidP="00F14FFD">
      <w:pPr>
        <w:pStyle w:val="Ttulo1"/>
        <w:rPr>
          <w:rFonts w:ascii="Arial" w:hAnsi="Arial" w:cs="Arial"/>
          <w:sz w:val="22"/>
          <w:szCs w:val="22"/>
        </w:rPr>
      </w:pPr>
      <w:bookmarkStart w:id="12" w:name="_Toc22715641"/>
      <w:r w:rsidRPr="003E0C3B">
        <w:rPr>
          <w:rFonts w:ascii="Arial" w:hAnsi="Arial" w:cs="Arial"/>
          <w:sz w:val="22"/>
          <w:szCs w:val="22"/>
        </w:rPr>
        <w:lastRenderedPageBreak/>
        <w:t>Desarrollo del Contenido</w:t>
      </w:r>
      <w:bookmarkEnd w:id="12"/>
      <w:r w:rsidRPr="003E0C3B">
        <w:rPr>
          <w:rFonts w:ascii="Arial" w:hAnsi="Arial" w:cs="Arial"/>
          <w:sz w:val="22"/>
          <w:szCs w:val="22"/>
        </w:rPr>
        <w:t xml:space="preserve"> </w:t>
      </w:r>
    </w:p>
    <w:p w14:paraId="4F9CB90C" w14:textId="6063A3FA" w:rsidR="00F14FFD" w:rsidRPr="003E0C3B" w:rsidRDefault="00F14FFD" w:rsidP="009E5D73">
      <w:pPr>
        <w:spacing w:after="0" w:line="240" w:lineRule="auto"/>
        <w:rPr>
          <w:rFonts w:ascii="Arial" w:hAnsi="Arial" w:cs="Arial"/>
        </w:rPr>
      </w:pPr>
    </w:p>
    <w:p w14:paraId="2A8F708D" w14:textId="6329E7F1" w:rsidR="00C82982" w:rsidRPr="003E0C3B" w:rsidRDefault="00C82982" w:rsidP="009E5D73">
      <w:pPr>
        <w:pStyle w:val="Prrafodelista"/>
        <w:numPr>
          <w:ilvl w:val="0"/>
          <w:numId w:val="7"/>
        </w:numPr>
        <w:spacing w:after="0" w:line="240" w:lineRule="auto"/>
        <w:rPr>
          <w:rFonts w:ascii="Arial" w:hAnsi="Arial" w:cs="Arial"/>
          <w:b/>
        </w:rPr>
      </w:pPr>
      <w:r w:rsidRPr="003E0C3B">
        <w:rPr>
          <w:rFonts w:ascii="Arial" w:hAnsi="Arial" w:cs="Arial"/>
          <w:b/>
        </w:rPr>
        <w:t>Solicitar diseño de pieza gráfica de convocatoria de movilidad estudiantil al Departamento de Comunicaciones y Mercadeo</w:t>
      </w:r>
    </w:p>
    <w:p w14:paraId="3D666DC9" w14:textId="6C7155E7" w:rsidR="00C82982" w:rsidRPr="003E0C3B" w:rsidRDefault="00C82982" w:rsidP="00C82982">
      <w:pPr>
        <w:spacing w:after="0" w:line="240" w:lineRule="auto"/>
        <w:rPr>
          <w:rFonts w:ascii="Arial" w:hAnsi="Arial" w:cs="Arial"/>
          <w:b/>
        </w:rPr>
      </w:pPr>
    </w:p>
    <w:p w14:paraId="52F965B8" w14:textId="4990CE5C" w:rsidR="00C82982" w:rsidRPr="003E0C3B" w:rsidRDefault="00827CCE" w:rsidP="00C82982">
      <w:pPr>
        <w:spacing w:after="0" w:line="240" w:lineRule="auto"/>
        <w:jc w:val="both"/>
        <w:rPr>
          <w:rFonts w:ascii="Arial" w:hAnsi="Arial" w:cs="Arial"/>
        </w:rPr>
      </w:pPr>
      <w:r w:rsidRPr="00814B26">
        <w:rPr>
          <w:rFonts w:ascii="Arial" w:hAnsi="Arial" w:cs="Arial"/>
        </w:rPr>
        <w:t xml:space="preserve">La </w:t>
      </w:r>
      <w:r w:rsidR="00C82982" w:rsidRPr="00814B26">
        <w:rPr>
          <w:rFonts w:ascii="Arial" w:hAnsi="Arial" w:cs="Arial"/>
        </w:rPr>
        <w:t>Oficina de Relaciones Internacionales,</w:t>
      </w:r>
      <w:r w:rsidR="00C82982" w:rsidRPr="003E0C3B">
        <w:rPr>
          <w:rFonts w:ascii="Arial" w:hAnsi="Arial" w:cs="Arial"/>
        </w:rPr>
        <w:t xml:space="preserve"> solicita por medio de SAMI, el diseño de la pieza gráfica de la convocatoria de movilidad entrante de estudiantes, para el semestre en cuestión. En esta solicitud, se indican datos como: Procedimiento, correo electrónico de la ORI, fecha límite para aplicar e información de contacto. </w:t>
      </w:r>
    </w:p>
    <w:p w14:paraId="268F8186" w14:textId="77777777" w:rsidR="00C82982" w:rsidRPr="003E0C3B" w:rsidRDefault="00C82982" w:rsidP="00C82982">
      <w:pPr>
        <w:spacing w:after="0" w:line="240" w:lineRule="auto"/>
        <w:rPr>
          <w:rFonts w:ascii="Arial" w:hAnsi="Arial" w:cs="Arial"/>
          <w:b/>
        </w:rPr>
      </w:pPr>
    </w:p>
    <w:p w14:paraId="4A73DE6C" w14:textId="56544CB6" w:rsidR="00F14FFD" w:rsidRPr="003E0C3B" w:rsidRDefault="00F15477" w:rsidP="009E5D73">
      <w:pPr>
        <w:pStyle w:val="Prrafodelista"/>
        <w:numPr>
          <w:ilvl w:val="0"/>
          <w:numId w:val="7"/>
        </w:numPr>
        <w:spacing w:after="0" w:line="240" w:lineRule="auto"/>
        <w:rPr>
          <w:rFonts w:ascii="Arial" w:hAnsi="Arial" w:cs="Arial"/>
          <w:b/>
        </w:rPr>
      </w:pPr>
      <w:r w:rsidRPr="003E0C3B">
        <w:rPr>
          <w:rFonts w:ascii="Arial" w:hAnsi="Arial" w:cs="Arial"/>
          <w:b/>
        </w:rPr>
        <w:t>Enviar c</w:t>
      </w:r>
      <w:r w:rsidR="00CC2266" w:rsidRPr="003E0C3B">
        <w:rPr>
          <w:rFonts w:ascii="Arial" w:hAnsi="Arial" w:cs="Arial"/>
          <w:b/>
        </w:rPr>
        <w:t xml:space="preserve">onvocatoria de movilidad estudiantil entrante a las instituciones socias </w:t>
      </w:r>
    </w:p>
    <w:p w14:paraId="7B0FBF79" w14:textId="77777777" w:rsidR="00C82982" w:rsidRPr="003E0C3B" w:rsidRDefault="00C82982" w:rsidP="00C82982">
      <w:pPr>
        <w:pStyle w:val="Prrafodelista"/>
        <w:spacing w:after="0" w:line="240" w:lineRule="auto"/>
        <w:ind w:left="502"/>
        <w:rPr>
          <w:rFonts w:ascii="Arial" w:hAnsi="Arial" w:cs="Arial"/>
          <w:b/>
        </w:rPr>
      </w:pPr>
    </w:p>
    <w:p w14:paraId="69DE9FEA" w14:textId="2F064E19" w:rsidR="00CC2266" w:rsidRPr="003E0C3B" w:rsidRDefault="00F14FFD" w:rsidP="009E5D73">
      <w:pPr>
        <w:spacing w:after="0" w:line="240" w:lineRule="auto"/>
        <w:jc w:val="both"/>
        <w:rPr>
          <w:rFonts w:ascii="Arial" w:hAnsi="Arial" w:cs="Arial"/>
        </w:rPr>
      </w:pPr>
      <w:r w:rsidRPr="003E0C3B">
        <w:rPr>
          <w:rFonts w:ascii="Arial" w:hAnsi="Arial" w:cs="Arial"/>
        </w:rPr>
        <w:t xml:space="preserve">La Oficina de Relaciones Internacionales </w:t>
      </w:r>
      <w:r w:rsidR="00CC2266" w:rsidRPr="003E0C3B">
        <w:rPr>
          <w:rFonts w:ascii="Arial" w:hAnsi="Arial" w:cs="Arial"/>
        </w:rPr>
        <w:t>envía afiche electrónico a las instituciones socias presentando la convocatoria para movilidad entrante estudiantil</w:t>
      </w:r>
      <w:r w:rsidR="005426AF" w:rsidRPr="003E0C3B">
        <w:rPr>
          <w:rFonts w:ascii="Arial" w:hAnsi="Arial" w:cs="Arial"/>
        </w:rPr>
        <w:t xml:space="preserve"> para el semestre siguiente</w:t>
      </w:r>
      <w:r w:rsidRPr="003E0C3B">
        <w:rPr>
          <w:rFonts w:ascii="Arial" w:hAnsi="Arial" w:cs="Arial"/>
        </w:rPr>
        <w:t xml:space="preserve">. </w:t>
      </w:r>
      <w:r w:rsidR="00CC2266" w:rsidRPr="003E0C3B">
        <w:rPr>
          <w:rFonts w:ascii="Arial" w:hAnsi="Arial" w:cs="Arial"/>
        </w:rPr>
        <w:t>En el afiche</w:t>
      </w:r>
      <w:r w:rsidRPr="003E0C3B">
        <w:rPr>
          <w:rFonts w:ascii="Arial" w:hAnsi="Arial" w:cs="Arial"/>
        </w:rPr>
        <w:t xml:space="preserve">, </w:t>
      </w:r>
      <w:r w:rsidR="00CC2266" w:rsidRPr="003E0C3B">
        <w:rPr>
          <w:rFonts w:ascii="Arial" w:hAnsi="Arial" w:cs="Arial"/>
        </w:rPr>
        <w:t xml:space="preserve">se informan las fechas, procedimientos y tipos de movilidad entrante que el estudiante externo puede realizar en la </w:t>
      </w:r>
      <w:r w:rsidR="007B03F3">
        <w:rPr>
          <w:rFonts w:ascii="Arial" w:hAnsi="Arial" w:cs="Arial"/>
        </w:rPr>
        <w:t>Institución Universitaria Visión</w:t>
      </w:r>
      <w:r w:rsidR="00CC2266" w:rsidRPr="003E0C3B">
        <w:rPr>
          <w:rFonts w:ascii="Arial" w:hAnsi="Arial" w:cs="Arial"/>
        </w:rPr>
        <w:t xml:space="preserve"> de las Américas.</w:t>
      </w:r>
      <w:r w:rsidR="00C82982" w:rsidRPr="003E0C3B">
        <w:rPr>
          <w:rFonts w:ascii="Arial" w:hAnsi="Arial" w:cs="Arial"/>
        </w:rPr>
        <w:t xml:space="preserve"> A este correo electrónico, se adjuntan los formatos con los que el estudiante realiza su solicitud de movilidad.</w:t>
      </w:r>
      <w:r w:rsidR="00CC2266" w:rsidRPr="003E0C3B">
        <w:rPr>
          <w:rFonts w:ascii="Arial" w:hAnsi="Arial" w:cs="Arial"/>
        </w:rPr>
        <w:t xml:space="preserve"> </w:t>
      </w:r>
    </w:p>
    <w:p w14:paraId="4A6B72D0" w14:textId="64B889C9" w:rsidR="009E5D73" w:rsidRPr="003E0C3B" w:rsidRDefault="009E5D73" w:rsidP="009E5D73">
      <w:pPr>
        <w:spacing w:after="0" w:line="240" w:lineRule="auto"/>
        <w:jc w:val="both"/>
        <w:rPr>
          <w:rFonts w:ascii="Arial" w:hAnsi="Arial" w:cs="Arial"/>
        </w:rPr>
      </w:pPr>
    </w:p>
    <w:p w14:paraId="1DFC9526" w14:textId="6CB4D86C" w:rsidR="0098113A" w:rsidRPr="003E0C3B" w:rsidRDefault="00F15477" w:rsidP="009E5D73">
      <w:pPr>
        <w:pStyle w:val="Prrafodelista"/>
        <w:numPr>
          <w:ilvl w:val="0"/>
          <w:numId w:val="7"/>
        </w:numPr>
        <w:spacing w:after="0" w:line="240" w:lineRule="auto"/>
        <w:jc w:val="both"/>
        <w:rPr>
          <w:rFonts w:ascii="Arial" w:hAnsi="Arial" w:cs="Arial"/>
        </w:rPr>
      </w:pPr>
      <w:r w:rsidRPr="003E0C3B">
        <w:rPr>
          <w:rFonts w:ascii="Arial" w:hAnsi="Arial" w:cs="Arial"/>
          <w:b/>
        </w:rPr>
        <w:t xml:space="preserve">Realizar </w:t>
      </w:r>
      <w:r w:rsidR="0098113A" w:rsidRPr="003E0C3B">
        <w:rPr>
          <w:rFonts w:ascii="Arial" w:hAnsi="Arial" w:cs="Arial"/>
          <w:b/>
        </w:rPr>
        <w:t>solicitud de movilidad</w:t>
      </w:r>
    </w:p>
    <w:p w14:paraId="70DFA244" w14:textId="77777777" w:rsidR="00C82982" w:rsidRPr="003E0C3B" w:rsidRDefault="00C82982" w:rsidP="00C82982">
      <w:pPr>
        <w:pStyle w:val="Prrafodelista"/>
        <w:spacing w:after="0" w:line="240" w:lineRule="auto"/>
        <w:ind w:left="502"/>
        <w:jc w:val="both"/>
        <w:rPr>
          <w:rFonts w:ascii="Arial" w:hAnsi="Arial" w:cs="Arial"/>
        </w:rPr>
      </w:pPr>
    </w:p>
    <w:p w14:paraId="7DF28381" w14:textId="7D97F62A" w:rsidR="0098113A" w:rsidRPr="003E0C3B" w:rsidRDefault="0098113A" w:rsidP="00132B2B">
      <w:pPr>
        <w:spacing w:line="240" w:lineRule="auto"/>
        <w:jc w:val="both"/>
        <w:rPr>
          <w:rFonts w:ascii="Arial" w:hAnsi="Arial" w:cs="Arial"/>
        </w:rPr>
      </w:pPr>
      <w:r w:rsidRPr="003E0C3B">
        <w:rPr>
          <w:rFonts w:ascii="Arial" w:hAnsi="Arial" w:cs="Arial"/>
        </w:rPr>
        <w:t xml:space="preserve">El estudiante interesado en realizar la movilidad, diligencia el formato </w:t>
      </w:r>
      <w:hyperlink r:id="rId12" w:history="1">
        <w:r w:rsidRPr="003E0C3B">
          <w:rPr>
            <w:rStyle w:val="Hipervnculo"/>
            <w:rFonts w:ascii="Arial" w:hAnsi="Arial" w:cs="Arial"/>
          </w:rPr>
          <w:t>Solicitud de movilidad entrante para estudiantes</w:t>
        </w:r>
      </w:hyperlink>
      <w:r w:rsidRPr="003E0C3B">
        <w:rPr>
          <w:rFonts w:ascii="Arial" w:hAnsi="Arial" w:cs="Arial"/>
          <w:u w:val="single"/>
        </w:rPr>
        <w:t>,</w:t>
      </w:r>
      <w:r w:rsidRPr="003E0C3B">
        <w:rPr>
          <w:rFonts w:ascii="Arial" w:hAnsi="Arial" w:cs="Arial"/>
        </w:rPr>
        <w:t xml:space="preserve"> anexa los documentos requeridos y enunciad</w:t>
      </w:r>
      <w:r w:rsidR="005426AF" w:rsidRPr="003E0C3B">
        <w:rPr>
          <w:rFonts w:ascii="Arial" w:hAnsi="Arial" w:cs="Arial"/>
        </w:rPr>
        <w:t xml:space="preserve">os en </w:t>
      </w:r>
      <w:r w:rsidR="00F15477" w:rsidRPr="003E0C3B">
        <w:rPr>
          <w:rFonts w:ascii="Arial" w:hAnsi="Arial" w:cs="Arial"/>
        </w:rPr>
        <w:t xml:space="preserve">dicha </w:t>
      </w:r>
      <w:r w:rsidR="005426AF" w:rsidRPr="003E0C3B">
        <w:rPr>
          <w:rFonts w:ascii="Arial" w:hAnsi="Arial" w:cs="Arial"/>
        </w:rPr>
        <w:t>solicitud. Si la movilidad se realiz</w:t>
      </w:r>
      <w:r w:rsidR="00F00EF3" w:rsidRPr="003E0C3B">
        <w:rPr>
          <w:rFonts w:ascii="Arial" w:hAnsi="Arial" w:cs="Arial"/>
        </w:rPr>
        <w:t>a en el marco de un convenio, la</w:t>
      </w:r>
      <w:r w:rsidR="005426AF" w:rsidRPr="003E0C3B">
        <w:rPr>
          <w:rFonts w:ascii="Arial" w:hAnsi="Arial" w:cs="Arial"/>
        </w:rPr>
        <w:t xml:space="preserve"> </w:t>
      </w:r>
      <w:r w:rsidRPr="003E0C3B">
        <w:rPr>
          <w:rFonts w:ascii="Arial" w:hAnsi="Arial" w:cs="Arial"/>
        </w:rPr>
        <w:t>institución de origen</w:t>
      </w:r>
      <w:r w:rsidR="005426AF" w:rsidRPr="003E0C3B">
        <w:rPr>
          <w:rFonts w:ascii="Arial" w:hAnsi="Arial" w:cs="Arial"/>
        </w:rPr>
        <w:t xml:space="preserve"> es la encargada de </w:t>
      </w:r>
      <w:r w:rsidRPr="003E0C3B">
        <w:rPr>
          <w:rFonts w:ascii="Arial" w:hAnsi="Arial" w:cs="Arial"/>
        </w:rPr>
        <w:t>env</w:t>
      </w:r>
      <w:r w:rsidR="005426AF" w:rsidRPr="003E0C3B">
        <w:rPr>
          <w:rFonts w:ascii="Arial" w:hAnsi="Arial" w:cs="Arial"/>
        </w:rPr>
        <w:t xml:space="preserve">iar </w:t>
      </w:r>
      <w:r w:rsidR="00F15477" w:rsidRPr="003E0C3B">
        <w:rPr>
          <w:rFonts w:ascii="Arial" w:hAnsi="Arial" w:cs="Arial"/>
        </w:rPr>
        <w:t xml:space="preserve">la solicitud con </w:t>
      </w:r>
      <w:r w:rsidR="007F3FA8" w:rsidRPr="003E0C3B">
        <w:rPr>
          <w:rFonts w:ascii="Arial" w:hAnsi="Arial" w:cs="Arial"/>
        </w:rPr>
        <w:t xml:space="preserve">los </w:t>
      </w:r>
      <w:r w:rsidR="00F15477" w:rsidRPr="003E0C3B">
        <w:rPr>
          <w:rFonts w:ascii="Arial" w:hAnsi="Arial" w:cs="Arial"/>
        </w:rPr>
        <w:t xml:space="preserve">respectivos anexos </w:t>
      </w:r>
      <w:r w:rsidRPr="003E0C3B">
        <w:rPr>
          <w:rFonts w:ascii="Arial" w:hAnsi="Arial" w:cs="Arial"/>
        </w:rPr>
        <w:t>por correo electrónic</w:t>
      </w:r>
      <w:r w:rsidRPr="00EE51E2">
        <w:rPr>
          <w:rFonts w:ascii="Arial" w:hAnsi="Arial" w:cs="Arial"/>
        </w:rPr>
        <w:t>o</w:t>
      </w:r>
      <w:r w:rsidR="005426AF" w:rsidRPr="00EE51E2">
        <w:rPr>
          <w:rFonts w:ascii="Arial" w:hAnsi="Arial" w:cs="Arial"/>
        </w:rPr>
        <w:t xml:space="preserve"> a la ORI de la </w:t>
      </w:r>
      <w:r w:rsidR="007B03F3">
        <w:rPr>
          <w:rFonts w:ascii="Arial" w:hAnsi="Arial" w:cs="Arial"/>
        </w:rPr>
        <w:t>Institución Universitaria Visión</w:t>
      </w:r>
      <w:r w:rsidR="005426AF" w:rsidRPr="00EE51E2">
        <w:rPr>
          <w:rFonts w:ascii="Arial" w:hAnsi="Arial" w:cs="Arial"/>
        </w:rPr>
        <w:t xml:space="preserve"> de las Américas, a</w:t>
      </w:r>
      <w:r w:rsidR="00F15477" w:rsidRPr="00EE51E2">
        <w:rPr>
          <w:rFonts w:ascii="Arial" w:hAnsi="Arial" w:cs="Arial"/>
        </w:rPr>
        <w:t>l correo</w:t>
      </w:r>
      <w:r w:rsidR="00102F1A" w:rsidRPr="00EE51E2">
        <w:rPr>
          <w:rFonts w:ascii="Arial" w:hAnsi="Arial" w:cs="Arial"/>
        </w:rPr>
        <w:t xml:space="preserve"> que se describe en la convocatoria de movilidad</w:t>
      </w:r>
      <w:r w:rsidR="005426AF" w:rsidRPr="003E0C3B">
        <w:rPr>
          <w:rFonts w:ascii="Arial" w:hAnsi="Arial" w:cs="Arial"/>
        </w:rPr>
        <w:t xml:space="preserve">. </w:t>
      </w:r>
      <w:r w:rsidR="00F15477" w:rsidRPr="003E0C3B">
        <w:rPr>
          <w:rFonts w:ascii="Arial" w:hAnsi="Arial" w:cs="Arial"/>
        </w:rPr>
        <w:t xml:space="preserve">En caso de que la movilidad estudiantil no se realice en el marco de un convenio, </w:t>
      </w:r>
      <w:r w:rsidRPr="003E0C3B">
        <w:rPr>
          <w:rFonts w:ascii="Arial" w:hAnsi="Arial" w:cs="Arial"/>
        </w:rPr>
        <w:t>el estudiante env</w:t>
      </w:r>
      <w:r w:rsidR="00F15477" w:rsidRPr="003E0C3B">
        <w:rPr>
          <w:rFonts w:ascii="Arial" w:hAnsi="Arial" w:cs="Arial"/>
        </w:rPr>
        <w:t xml:space="preserve">ía </w:t>
      </w:r>
      <w:r w:rsidR="007F3FA8" w:rsidRPr="003E0C3B">
        <w:rPr>
          <w:rFonts w:ascii="Arial" w:hAnsi="Arial" w:cs="Arial"/>
        </w:rPr>
        <w:t xml:space="preserve">la documentación </w:t>
      </w:r>
      <w:r w:rsidR="00F15477" w:rsidRPr="003E0C3B">
        <w:rPr>
          <w:rFonts w:ascii="Arial" w:hAnsi="Arial" w:cs="Arial"/>
        </w:rPr>
        <w:t>directamente</w:t>
      </w:r>
      <w:r w:rsidRPr="003E0C3B">
        <w:rPr>
          <w:rFonts w:ascii="Arial" w:hAnsi="Arial" w:cs="Arial"/>
        </w:rPr>
        <w:t xml:space="preserve">. </w:t>
      </w:r>
    </w:p>
    <w:p w14:paraId="64C2C9EC" w14:textId="77777777" w:rsidR="00C82982" w:rsidRPr="003E0C3B" w:rsidRDefault="00C82982" w:rsidP="0098113A">
      <w:pPr>
        <w:spacing w:line="276" w:lineRule="auto"/>
        <w:rPr>
          <w:rFonts w:ascii="Arial" w:hAnsi="Arial" w:cs="Arial"/>
          <w:b/>
        </w:rPr>
      </w:pPr>
    </w:p>
    <w:p w14:paraId="5BABEE9D" w14:textId="26249708" w:rsidR="0098113A" w:rsidRPr="003E0C3B" w:rsidRDefault="0098113A" w:rsidP="0098113A">
      <w:pPr>
        <w:spacing w:line="276" w:lineRule="auto"/>
        <w:rPr>
          <w:rFonts w:ascii="Arial" w:hAnsi="Arial" w:cs="Arial"/>
          <w:b/>
        </w:rPr>
      </w:pPr>
      <w:r w:rsidRPr="003E0C3B">
        <w:rPr>
          <w:rFonts w:ascii="Arial" w:hAnsi="Arial" w:cs="Arial"/>
          <w:b/>
        </w:rPr>
        <w:t xml:space="preserve">Documentos de Referencia: </w:t>
      </w:r>
    </w:p>
    <w:p w14:paraId="6DEDD586" w14:textId="51D06E52" w:rsidR="0098113A" w:rsidRPr="003E0C3B" w:rsidRDefault="007B03F3" w:rsidP="0098113A">
      <w:pPr>
        <w:spacing w:line="276" w:lineRule="auto"/>
        <w:rPr>
          <w:rFonts w:ascii="Arial" w:hAnsi="Arial" w:cs="Arial"/>
        </w:rPr>
      </w:pPr>
      <w:hyperlink r:id="rId13" w:history="1">
        <w:r w:rsidR="005536DE" w:rsidRPr="003E0C3B">
          <w:rPr>
            <w:rStyle w:val="Hipervnculo"/>
            <w:rFonts w:ascii="Arial" w:hAnsi="Arial" w:cs="Arial"/>
          </w:rPr>
          <w:t>Solicitud de movilidad entrante para estudiantes</w:t>
        </w:r>
      </w:hyperlink>
      <w:r w:rsidR="005536DE" w:rsidRPr="003E0C3B">
        <w:rPr>
          <w:rFonts w:ascii="Arial" w:hAnsi="Arial" w:cs="Arial"/>
        </w:rPr>
        <w:t xml:space="preserve"> </w:t>
      </w:r>
      <w:r w:rsidR="00F15477" w:rsidRPr="003E0C3B">
        <w:rPr>
          <w:rFonts w:ascii="Arial" w:hAnsi="Arial" w:cs="Arial"/>
        </w:rPr>
        <w:t>(anexos requeridos)</w:t>
      </w:r>
      <w:r w:rsidR="0098113A" w:rsidRPr="003E0C3B">
        <w:rPr>
          <w:rFonts w:ascii="Arial" w:hAnsi="Arial" w:cs="Arial"/>
          <w:u w:val="single"/>
        </w:rPr>
        <w:t xml:space="preserve"> </w:t>
      </w:r>
    </w:p>
    <w:p w14:paraId="71CB9BA9" w14:textId="77777777" w:rsidR="00F15477" w:rsidRPr="003E0C3B" w:rsidRDefault="00F15477" w:rsidP="00F15477">
      <w:pPr>
        <w:pStyle w:val="Prrafodelista"/>
        <w:spacing w:line="276" w:lineRule="auto"/>
        <w:ind w:left="502"/>
        <w:jc w:val="both"/>
        <w:rPr>
          <w:rFonts w:ascii="Arial" w:hAnsi="Arial" w:cs="Arial"/>
          <w:b/>
        </w:rPr>
      </w:pPr>
    </w:p>
    <w:p w14:paraId="5FF194DD" w14:textId="203FBF0E" w:rsidR="00F14FFD" w:rsidRPr="003E0C3B" w:rsidRDefault="007A4245" w:rsidP="009E5D73">
      <w:pPr>
        <w:pStyle w:val="Prrafodelista"/>
        <w:numPr>
          <w:ilvl w:val="0"/>
          <w:numId w:val="7"/>
        </w:numPr>
        <w:spacing w:after="0" w:line="240" w:lineRule="auto"/>
        <w:jc w:val="both"/>
        <w:rPr>
          <w:rFonts w:ascii="Arial" w:hAnsi="Arial" w:cs="Arial"/>
          <w:b/>
        </w:rPr>
      </w:pPr>
      <w:r w:rsidRPr="003E0C3B">
        <w:rPr>
          <w:rFonts w:ascii="Arial" w:hAnsi="Arial" w:cs="Arial"/>
          <w:b/>
        </w:rPr>
        <w:t xml:space="preserve">Recibir y </w:t>
      </w:r>
      <w:r w:rsidR="002F49F5" w:rsidRPr="003E0C3B">
        <w:rPr>
          <w:rFonts w:ascii="Arial" w:hAnsi="Arial" w:cs="Arial"/>
          <w:b/>
        </w:rPr>
        <w:t xml:space="preserve">revisar </w:t>
      </w:r>
      <w:r w:rsidR="00F14FFD" w:rsidRPr="003E0C3B">
        <w:rPr>
          <w:rFonts w:ascii="Arial" w:hAnsi="Arial" w:cs="Arial"/>
          <w:b/>
        </w:rPr>
        <w:t>solicitud de movilidad</w:t>
      </w:r>
      <w:r w:rsidR="002F49F5" w:rsidRPr="003E0C3B">
        <w:rPr>
          <w:rFonts w:ascii="Arial" w:hAnsi="Arial" w:cs="Arial"/>
          <w:b/>
        </w:rPr>
        <w:t xml:space="preserve"> entrante en la ORI</w:t>
      </w:r>
      <w:r w:rsidR="00F14FFD" w:rsidRPr="003E0C3B">
        <w:rPr>
          <w:rFonts w:ascii="Arial" w:hAnsi="Arial" w:cs="Arial"/>
          <w:b/>
        </w:rPr>
        <w:t xml:space="preserve"> </w:t>
      </w:r>
    </w:p>
    <w:p w14:paraId="489136D4" w14:textId="77777777" w:rsidR="00C82982" w:rsidRPr="003E0C3B" w:rsidRDefault="00C82982" w:rsidP="00C82982">
      <w:pPr>
        <w:pStyle w:val="Prrafodelista"/>
        <w:spacing w:after="0" w:line="240" w:lineRule="auto"/>
        <w:ind w:left="502"/>
        <w:jc w:val="both"/>
        <w:rPr>
          <w:rFonts w:ascii="Arial" w:hAnsi="Arial" w:cs="Arial"/>
          <w:b/>
        </w:rPr>
      </w:pPr>
    </w:p>
    <w:p w14:paraId="420CE68D" w14:textId="23C0FAC4" w:rsidR="002F49F5" w:rsidRPr="003E0C3B" w:rsidRDefault="007A4245" w:rsidP="009E5D73">
      <w:pPr>
        <w:spacing w:after="0" w:line="240" w:lineRule="auto"/>
        <w:jc w:val="both"/>
        <w:rPr>
          <w:rFonts w:ascii="Arial" w:hAnsi="Arial" w:cs="Arial"/>
        </w:rPr>
      </w:pPr>
      <w:r w:rsidRPr="003E0C3B">
        <w:rPr>
          <w:rFonts w:ascii="Arial" w:hAnsi="Arial" w:cs="Arial"/>
        </w:rPr>
        <w:t>L</w:t>
      </w:r>
      <w:r w:rsidR="005019F5" w:rsidRPr="003E0C3B">
        <w:rPr>
          <w:rFonts w:ascii="Arial" w:hAnsi="Arial" w:cs="Arial"/>
        </w:rPr>
        <w:t xml:space="preserve">a Oficina de Relaciones Internacionales </w:t>
      </w:r>
      <w:r w:rsidRPr="003E0C3B">
        <w:rPr>
          <w:rFonts w:ascii="Arial" w:hAnsi="Arial" w:cs="Arial"/>
        </w:rPr>
        <w:t>recibe y revisa la solicitud de movilidad entrante de estudiante</w:t>
      </w:r>
      <w:r w:rsidR="00C82982" w:rsidRPr="003E0C3B">
        <w:rPr>
          <w:rFonts w:ascii="Arial" w:hAnsi="Arial" w:cs="Arial"/>
        </w:rPr>
        <w:t>s</w:t>
      </w:r>
      <w:r w:rsidRPr="003E0C3B">
        <w:rPr>
          <w:rFonts w:ascii="Arial" w:hAnsi="Arial" w:cs="Arial"/>
        </w:rPr>
        <w:t xml:space="preserve"> y la remite </w:t>
      </w:r>
      <w:r w:rsidR="002F49F5" w:rsidRPr="003E0C3B">
        <w:rPr>
          <w:rFonts w:ascii="Arial" w:hAnsi="Arial" w:cs="Arial"/>
        </w:rPr>
        <w:t xml:space="preserve">a través de correo electrónico </w:t>
      </w:r>
      <w:r w:rsidRPr="003E0C3B">
        <w:rPr>
          <w:rFonts w:ascii="Arial" w:hAnsi="Arial" w:cs="Arial"/>
        </w:rPr>
        <w:t>al respectivo Decano o Director de programa académico</w:t>
      </w:r>
      <w:r w:rsidR="002F49F5" w:rsidRPr="003E0C3B">
        <w:rPr>
          <w:rFonts w:ascii="Arial" w:hAnsi="Arial" w:cs="Arial"/>
        </w:rPr>
        <w:t xml:space="preserve"> para obtener el aval desde la Facultad respectiva. </w:t>
      </w:r>
    </w:p>
    <w:p w14:paraId="3D60F9E2" w14:textId="38D4BC9C" w:rsidR="00C82982" w:rsidRPr="003E0C3B" w:rsidRDefault="00C82982" w:rsidP="009E5D73">
      <w:pPr>
        <w:spacing w:after="0" w:line="240" w:lineRule="auto"/>
        <w:jc w:val="both"/>
        <w:rPr>
          <w:rFonts w:ascii="Arial" w:hAnsi="Arial" w:cs="Arial"/>
        </w:rPr>
      </w:pPr>
    </w:p>
    <w:p w14:paraId="09B95D77" w14:textId="3C01D510" w:rsidR="00C82982" w:rsidRPr="003E0C3B" w:rsidRDefault="00C82982" w:rsidP="009E5D73">
      <w:pPr>
        <w:spacing w:after="0" w:line="240" w:lineRule="auto"/>
        <w:jc w:val="both"/>
        <w:rPr>
          <w:rFonts w:ascii="Arial" w:hAnsi="Arial" w:cs="Arial"/>
        </w:rPr>
      </w:pPr>
    </w:p>
    <w:p w14:paraId="7F918742" w14:textId="77777777" w:rsidR="009E5D73" w:rsidRPr="003E0C3B" w:rsidRDefault="009E5D73" w:rsidP="009E5D73">
      <w:pPr>
        <w:spacing w:after="0" w:line="240" w:lineRule="auto"/>
        <w:jc w:val="both"/>
        <w:rPr>
          <w:rFonts w:ascii="Arial" w:hAnsi="Arial" w:cs="Arial"/>
        </w:rPr>
      </w:pPr>
    </w:p>
    <w:p w14:paraId="10C64E4E" w14:textId="72BBD7C9" w:rsidR="002F49F5" w:rsidRPr="003E0C3B" w:rsidRDefault="002F49F5" w:rsidP="009E5D73">
      <w:pPr>
        <w:pStyle w:val="Prrafodelista"/>
        <w:numPr>
          <w:ilvl w:val="0"/>
          <w:numId w:val="7"/>
        </w:numPr>
        <w:spacing w:after="0" w:line="240" w:lineRule="auto"/>
        <w:jc w:val="both"/>
        <w:rPr>
          <w:rFonts w:ascii="Arial" w:hAnsi="Arial" w:cs="Arial"/>
          <w:b/>
        </w:rPr>
      </w:pPr>
      <w:r w:rsidRPr="003E0C3B">
        <w:rPr>
          <w:rFonts w:ascii="Arial" w:hAnsi="Arial" w:cs="Arial"/>
          <w:b/>
        </w:rPr>
        <w:t xml:space="preserve">Verificar y avalar solicitud de movilidad en la Facultad </w:t>
      </w:r>
    </w:p>
    <w:p w14:paraId="2B523A86" w14:textId="77777777" w:rsidR="00C82982" w:rsidRPr="003E0C3B" w:rsidRDefault="00C82982" w:rsidP="00C82982">
      <w:pPr>
        <w:pStyle w:val="Prrafodelista"/>
        <w:spacing w:after="0" w:line="240" w:lineRule="auto"/>
        <w:ind w:left="502"/>
        <w:jc w:val="both"/>
        <w:rPr>
          <w:rFonts w:ascii="Arial" w:hAnsi="Arial" w:cs="Arial"/>
          <w:b/>
        </w:rPr>
      </w:pPr>
    </w:p>
    <w:p w14:paraId="4608AA69" w14:textId="0D50C02F" w:rsidR="00B857F2" w:rsidRPr="003E0C3B" w:rsidRDefault="002F49F5" w:rsidP="00132B2B">
      <w:pPr>
        <w:spacing w:after="0" w:line="240" w:lineRule="auto"/>
        <w:jc w:val="both"/>
        <w:rPr>
          <w:rFonts w:ascii="Arial" w:hAnsi="Arial" w:cs="Arial"/>
        </w:rPr>
      </w:pPr>
      <w:r w:rsidRPr="003E0C3B">
        <w:rPr>
          <w:rFonts w:ascii="Arial" w:hAnsi="Arial" w:cs="Arial"/>
        </w:rPr>
        <w:t xml:space="preserve">El Decano o Director de Programa verifica </w:t>
      </w:r>
      <w:r w:rsidR="007A4245" w:rsidRPr="003E0C3B">
        <w:rPr>
          <w:rFonts w:ascii="Arial" w:hAnsi="Arial" w:cs="Arial"/>
        </w:rPr>
        <w:t>documentación</w:t>
      </w:r>
      <w:r w:rsidRPr="003E0C3B">
        <w:rPr>
          <w:rFonts w:ascii="Arial" w:hAnsi="Arial" w:cs="Arial"/>
        </w:rPr>
        <w:t xml:space="preserve"> entregada por la ORI, </w:t>
      </w:r>
      <w:r w:rsidR="007A4245" w:rsidRPr="003E0C3B">
        <w:rPr>
          <w:rFonts w:ascii="Arial" w:hAnsi="Arial" w:cs="Arial"/>
        </w:rPr>
        <w:t xml:space="preserve">y confirma la disponibilidad de </w:t>
      </w:r>
      <w:r w:rsidR="007F3FA8" w:rsidRPr="003E0C3B">
        <w:rPr>
          <w:rFonts w:ascii="Arial" w:hAnsi="Arial" w:cs="Arial"/>
        </w:rPr>
        <w:t xml:space="preserve">los </w:t>
      </w:r>
      <w:r w:rsidR="00B42AE9" w:rsidRPr="003E0C3B">
        <w:rPr>
          <w:rFonts w:ascii="Arial" w:hAnsi="Arial" w:cs="Arial"/>
        </w:rPr>
        <w:t xml:space="preserve">cursos, rotaciones o prácticas </w:t>
      </w:r>
      <w:r w:rsidR="007A4245" w:rsidRPr="003E0C3B">
        <w:rPr>
          <w:rFonts w:ascii="Arial" w:hAnsi="Arial" w:cs="Arial"/>
        </w:rPr>
        <w:t xml:space="preserve">que </w:t>
      </w:r>
      <w:r w:rsidR="00917212" w:rsidRPr="003E0C3B">
        <w:rPr>
          <w:rFonts w:ascii="Arial" w:hAnsi="Arial" w:cs="Arial"/>
        </w:rPr>
        <w:t>el estudiante solicitó</w:t>
      </w:r>
      <w:r w:rsidR="005019F5" w:rsidRPr="003E0C3B">
        <w:rPr>
          <w:rFonts w:ascii="Arial" w:hAnsi="Arial" w:cs="Arial"/>
        </w:rPr>
        <w:t xml:space="preserve">. </w:t>
      </w:r>
      <w:r w:rsidRPr="003E0C3B">
        <w:rPr>
          <w:rFonts w:ascii="Arial" w:hAnsi="Arial" w:cs="Arial"/>
        </w:rPr>
        <w:t xml:space="preserve">Luego procede a </w:t>
      </w:r>
      <w:r w:rsidRPr="003E0C3B">
        <w:rPr>
          <w:rFonts w:ascii="Arial" w:hAnsi="Arial" w:cs="Arial"/>
        </w:rPr>
        <w:lastRenderedPageBreak/>
        <w:t xml:space="preserve">diligenciar </w:t>
      </w:r>
      <w:r w:rsidR="0070223F" w:rsidRPr="003E0C3B">
        <w:rPr>
          <w:rFonts w:ascii="Arial" w:hAnsi="Arial" w:cs="Arial"/>
        </w:rPr>
        <w:t>el formato</w:t>
      </w:r>
      <w:r w:rsidR="005019F5" w:rsidRPr="003E0C3B">
        <w:rPr>
          <w:rFonts w:ascii="Arial" w:hAnsi="Arial" w:cs="Arial"/>
        </w:rPr>
        <w:t xml:space="preserve"> </w:t>
      </w:r>
      <w:hyperlink r:id="rId14" w:history="1">
        <w:r w:rsidR="005019F5" w:rsidRPr="003E0C3B">
          <w:rPr>
            <w:rStyle w:val="Hipervnculo"/>
            <w:rFonts w:ascii="Arial" w:hAnsi="Arial" w:cs="Arial"/>
          </w:rPr>
          <w:t>Carta Cronograma Movilidad Entrante</w:t>
        </w:r>
      </w:hyperlink>
      <w:r w:rsidRPr="003E0C3B">
        <w:rPr>
          <w:rFonts w:ascii="Arial" w:hAnsi="Arial" w:cs="Arial"/>
          <w:u w:val="single"/>
        </w:rPr>
        <w:t>,</w:t>
      </w:r>
      <w:r w:rsidR="005019F5" w:rsidRPr="003E0C3B">
        <w:rPr>
          <w:rFonts w:ascii="Arial" w:hAnsi="Arial" w:cs="Arial"/>
          <w:color w:val="FF0000"/>
        </w:rPr>
        <w:t xml:space="preserve"> </w:t>
      </w:r>
      <w:r w:rsidR="005019F5" w:rsidRPr="003E0C3B">
        <w:rPr>
          <w:rFonts w:ascii="Arial" w:hAnsi="Arial" w:cs="Arial"/>
        </w:rPr>
        <w:t xml:space="preserve">en la cual se </w:t>
      </w:r>
      <w:r w:rsidR="00917212" w:rsidRPr="003E0C3B">
        <w:rPr>
          <w:rFonts w:ascii="Arial" w:hAnsi="Arial" w:cs="Arial"/>
        </w:rPr>
        <w:t>informan</w:t>
      </w:r>
      <w:r w:rsidR="005019F5" w:rsidRPr="003E0C3B">
        <w:rPr>
          <w:rFonts w:ascii="Arial" w:hAnsi="Arial" w:cs="Arial"/>
        </w:rPr>
        <w:t xml:space="preserve"> los horarios tentativos y </w:t>
      </w:r>
      <w:r w:rsidR="007A4245" w:rsidRPr="003E0C3B">
        <w:rPr>
          <w:rFonts w:ascii="Arial" w:hAnsi="Arial" w:cs="Arial"/>
        </w:rPr>
        <w:t xml:space="preserve">el </w:t>
      </w:r>
      <w:r w:rsidR="005019F5" w:rsidRPr="003E0C3B">
        <w:rPr>
          <w:rFonts w:ascii="Arial" w:hAnsi="Arial" w:cs="Arial"/>
        </w:rPr>
        <w:t>calendario académico</w:t>
      </w:r>
      <w:r w:rsidR="00917212" w:rsidRPr="003E0C3B">
        <w:rPr>
          <w:rFonts w:ascii="Arial" w:hAnsi="Arial" w:cs="Arial"/>
        </w:rPr>
        <w:t xml:space="preserve">, y la envía a la Oficina de Relaciones Internacionales </w:t>
      </w:r>
      <w:r w:rsidR="00C82982" w:rsidRPr="003E0C3B">
        <w:rPr>
          <w:rFonts w:ascii="Arial" w:hAnsi="Arial" w:cs="Arial"/>
        </w:rPr>
        <w:t xml:space="preserve">por medio de correo interno </w:t>
      </w:r>
      <w:r w:rsidR="00C82982" w:rsidRPr="00EE51E2">
        <w:rPr>
          <w:rFonts w:ascii="Arial" w:hAnsi="Arial" w:cs="Arial"/>
        </w:rPr>
        <w:t>y</w:t>
      </w:r>
      <w:r w:rsidR="00C82982" w:rsidRPr="003E0C3B">
        <w:rPr>
          <w:rFonts w:ascii="Arial" w:hAnsi="Arial" w:cs="Arial"/>
        </w:rPr>
        <w:t xml:space="preserve"> </w:t>
      </w:r>
      <w:r w:rsidR="00917212" w:rsidRPr="003E0C3B">
        <w:rPr>
          <w:rFonts w:ascii="Arial" w:hAnsi="Arial" w:cs="Arial"/>
        </w:rPr>
        <w:t>correo</w:t>
      </w:r>
      <w:r w:rsidR="00827CCE">
        <w:rPr>
          <w:rFonts w:ascii="Arial" w:hAnsi="Arial" w:cs="Arial"/>
        </w:rPr>
        <w:t xml:space="preserve"> electrónico</w:t>
      </w:r>
      <w:r w:rsidR="00EE51E2">
        <w:rPr>
          <w:rFonts w:ascii="Arial" w:hAnsi="Arial" w:cs="Arial"/>
        </w:rPr>
        <w:t>.</w:t>
      </w:r>
      <w:r w:rsidR="0007752E" w:rsidRPr="00EE51E2">
        <w:rPr>
          <w:rFonts w:ascii="Arial" w:hAnsi="Arial" w:cs="Arial"/>
          <w:color w:val="000000" w:themeColor="text1"/>
        </w:rPr>
        <w:t>.</w:t>
      </w:r>
    </w:p>
    <w:p w14:paraId="1A00CAAE" w14:textId="0793E8FB" w:rsidR="00B31E66" w:rsidRPr="003E0C3B" w:rsidRDefault="001D7BCD" w:rsidP="00132B2B">
      <w:pPr>
        <w:spacing w:line="240" w:lineRule="auto"/>
        <w:jc w:val="both"/>
        <w:rPr>
          <w:rFonts w:ascii="Arial" w:hAnsi="Arial" w:cs="Arial"/>
        </w:rPr>
      </w:pPr>
      <w:r w:rsidRPr="003E0C3B">
        <w:rPr>
          <w:rFonts w:ascii="Arial" w:hAnsi="Arial" w:cs="Arial"/>
        </w:rPr>
        <w:t xml:space="preserve">Para esta verificación y aval, el </w:t>
      </w:r>
      <w:r w:rsidR="00AA688F" w:rsidRPr="003E0C3B">
        <w:rPr>
          <w:rFonts w:ascii="Arial" w:hAnsi="Arial" w:cs="Arial"/>
        </w:rPr>
        <w:t>Decan</w:t>
      </w:r>
      <w:r w:rsidRPr="003E0C3B">
        <w:rPr>
          <w:rFonts w:ascii="Arial" w:hAnsi="Arial" w:cs="Arial"/>
        </w:rPr>
        <w:t xml:space="preserve">o o Director de Programa cuenta con </w:t>
      </w:r>
      <w:r w:rsidR="00AA688F" w:rsidRPr="003E0C3B">
        <w:rPr>
          <w:rFonts w:ascii="Arial" w:hAnsi="Arial" w:cs="Arial"/>
        </w:rPr>
        <w:t xml:space="preserve">el apoyo </w:t>
      </w:r>
      <w:r w:rsidRPr="003E0C3B">
        <w:rPr>
          <w:rFonts w:ascii="Arial" w:hAnsi="Arial" w:cs="Arial"/>
        </w:rPr>
        <w:t>de su equipo de trabajo</w:t>
      </w:r>
      <w:r w:rsidR="00AA688F" w:rsidRPr="003E0C3B">
        <w:rPr>
          <w:rFonts w:ascii="Arial" w:hAnsi="Arial" w:cs="Arial"/>
        </w:rPr>
        <w:t xml:space="preserve">, sin embargo, es responsabilidad </w:t>
      </w:r>
      <w:r w:rsidRPr="003E0C3B">
        <w:rPr>
          <w:rFonts w:ascii="Arial" w:hAnsi="Arial" w:cs="Arial"/>
        </w:rPr>
        <w:t xml:space="preserve">suya </w:t>
      </w:r>
      <w:r w:rsidR="00AA688F" w:rsidRPr="003E0C3B">
        <w:rPr>
          <w:rFonts w:ascii="Arial" w:hAnsi="Arial" w:cs="Arial"/>
        </w:rPr>
        <w:t xml:space="preserve">liderar el </w:t>
      </w:r>
      <w:r w:rsidR="00B857F2" w:rsidRPr="003E0C3B">
        <w:rPr>
          <w:rFonts w:ascii="Arial" w:hAnsi="Arial" w:cs="Arial"/>
        </w:rPr>
        <w:t xml:space="preserve">cumplimiento de </w:t>
      </w:r>
      <w:r w:rsidRPr="003E0C3B">
        <w:rPr>
          <w:rFonts w:ascii="Arial" w:hAnsi="Arial" w:cs="Arial"/>
        </w:rPr>
        <w:t>esta tarea</w:t>
      </w:r>
      <w:r w:rsidR="004B6C13" w:rsidRPr="003E0C3B">
        <w:rPr>
          <w:rFonts w:ascii="Arial" w:hAnsi="Arial" w:cs="Arial"/>
        </w:rPr>
        <w:t>.</w:t>
      </w:r>
    </w:p>
    <w:p w14:paraId="24404E66" w14:textId="77777777" w:rsidR="003F7836" w:rsidRPr="003E0C3B" w:rsidRDefault="00F14FFD" w:rsidP="00132B2B">
      <w:pPr>
        <w:spacing w:line="240" w:lineRule="auto"/>
        <w:jc w:val="both"/>
        <w:rPr>
          <w:rFonts w:ascii="Arial" w:hAnsi="Arial" w:cs="Arial"/>
        </w:rPr>
      </w:pPr>
      <w:r w:rsidRPr="003E0C3B">
        <w:rPr>
          <w:rFonts w:ascii="Arial" w:hAnsi="Arial" w:cs="Arial"/>
        </w:rPr>
        <w:t>El</w:t>
      </w:r>
      <w:r w:rsidR="00917212" w:rsidRPr="003E0C3B">
        <w:rPr>
          <w:rFonts w:ascii="Arial" w:hAnsi="Arial" w:cs="Arial"/>
        </w:rPr>
        <w:t xml:space="preserve"> (la)</w:t>
      </w:r>
      <w:r w:rsidRPr="003E0C3B">
        <w:rPr>
          <w:rFonts w:ascii="Arial" w:hAnsi="Arial" w:cs="Arial"/>
        </w:rPr>
        <w:t xml:space="preserve"> asistente de la Oficina</w:t>
      </w:r>
      <w:r w:rsidR="00917212" w:rsidRPr="003E0C3B">
        <w:rPr>
          <w:rFonts w:ascii="Arial" w:hAnsi="Arial" w:cs="Arial"/>
        </w:rPr>
        <w:t xml:space="preserve"> de Relaciones Internacionales compila toda la documentación y </w:t>
      </w:r>
      <w:r w:rsidRPr="003E0C3B">
        <w:rPr>
          <w:rFonts w:ascii="Arial" w:hAnsi="Arial" w:cs="Arial"/>
        </w:rPr>
        <w:t>l</w:t>
      </w:r>
      <w:r w:rsidR="001D7BCD" w:rsidRPr="003E0C3B">
        <w:rPr>
          <w:rFonts w:ascii="Arial" w:hAnsi="Arial" w:cs="Arial"/>
        </w:rPr>
        <w:t>a</w:t>
      </w:r>
      <w:r w:rsidRPr="003E0C3B">
        <w:rPr>
          <w:rFonts w:ascii="Arial" w:hAnsi="Arial" w:cs="Arial"/>
        </w:rPr>
        <w:t xml:space="preserve"> archiva en una carpeta individual</w:t>
      </w:r>
      <w:r w:rsidR="00D63DB5" w:rsidRPr="003E0C3B">
        <w:rPr>
          <w:rFonts w:ascii="Arial" w:hAnsi="Arial" w:cs="Arial"/>
        </w:rPr>
        <w:t xml:space="preserve"> respectivamente marca</w:t>
      </w:r>
      <w:r w:rsidR="005536DE" w:rsidRPr="003E0C3B">
        <w:rPr>
          <w:rFonts w:ascii="Arial" w:hAnsi="Arial" w:cs="Arial"/>
        </w:rPr>
        <w:t>da y la registra en la</w:t>
      </w:r>
      <w:r w:rsidR="00D63DB5" w:rsidRPr="003E0C3B">
        <w:rPr>
          <w:rFonts w:ascii="Arial" w:hAnsi="Arial" w:cs="Arial"/>
        </w:rPr>
        <w:t xml:space="preserve"> </w:t>
      </w:r>
      <w:hyperlink r:id="rId15" w:history="1">
        <w:r w:rsidR="00D63DB5" w:rsidRPr="003E0C3B">
          <w:rPr>
            <w:rStyle w:val="Hipervnculo"/>
            <w:rFonts w:ascii="Arial" w:hAnsi="Arial" w:cs="Arial"/>
          </w:rPr>
          <w:t xml:space="preserve">Tabla estadística movilidad </w:t>
        </w:r>
        <w:r w:rsidR="003752FD" w:rsidRPr="003E0C3B">
          <w:rPr>
            <w:rStyle w:val="Hipervnculo"/>
            <w:rFonts w:ascii="Arial" w:hAnsi="Arial" w:cs="Arial"/>
          </w:rPr>
          <w:t>entrante estudiantes</w:t>
        </w:r>
      </w:hyperlink>
      <w:r w:rsidR="00D63DB5" w:rsidRPr="003E0C3B">
        <w:rPr>
          <w:rFonts w:ascii="Arial" w:hAnsi="Arial" w:cs="Arial"/>
        </w:rPr>
        <w:t>.</w:t>
      </w:r>
    </w:p>
    <w:p w14:paraId="750988B8" w14:textId="75413972" w:rsidR="00C82982" w:rsidRPr="003E0C3B" w:rsidRDefault="003F7836" w:rsidP="00132B2B">
      <w:pPr>
        <w:spacing w:line="240" w:lineRule="auto"/>
        <w:jc w:val="both"/>
        <w:rPr>
          <w:rFonts w:ascii="Arial" w:hAnsi="Arial" w:cs="Arial"/>
        </w:rPr>
      </w:pPr>
      <w:r w:rsidRPr="003E0C3B">
        <w:rPr>
          <w:rFonts w:ascii="Arial" w:hAnsi="Arial" w:cs="Arial"/>
          <w:b/>
        </w:rPr>
        <w:t>Nota:</w:t>
      </w:r>
      <w:r w:rsidRPr="003E0C3B">
        <w:rPr>
          <w:rFonts w:ascii="Arial" w:hAnsi="Arial" w:cs="Arial"/>
        </w:rPr>
        <w:t xml:space="preserve"> Los contenidos programáticos pueden ser solicitados en cualquier momento, y la facultad correspondiente deberá responder de igual forma por esta solicitud</w:t>
      </w:r>
      <w:r w:rsidR="00EE51E2">
        <w:rPr>
          <w:rFonts w:ascii="Arial" w:hAnsi="Arial" w:cs="Arial"/>
          <w:color w:val="FF0000"/>
        </w:rPr>
        <w:t>.</w:t>
      </w:r>
      <w:r w:rsidRPr="00102F1A">
        <w:rPr>
          <w:rFonts w:ascii="Arial" w:hAnsi="Arial" w:cs="Arial"/>
          <w:color w:val="FF0000"/>
        </w:rPr>
        <w:t xml:space="preserve"> </w:t>
      </w:r>
    </w:p>
    <w:p w14:paraId="6AC4CF6E" w14:textId="1F911CAF" w:rsidR="00F14FFD" w:rsidRPr="003E0C3B" w:rsidRDefault="00F14FFD" w:rsidP="00D63DB5">
      <w:pPr>
        <w:spacing w:line="276" w:lineRule="auto"/>
        <w:jc w:val="both"/>
        <w:rPr>
          <w:rFonts w:ascii="Arial" w:hAnsi="Arial" w:cs="Arial"/>
          <w:b/>
        </w:rPr>
      </w:pPr>
      <w:r w:rsidRPr="003E0C3B">
        <w:rPr>
          <w:rFonts w:ascii="Arial" w:hAnsi="Arial" w:cs="Arial"/>
          <w:b/>
        </w:rPr>
        <w:t xml:space="preserve">Documentos de Referencia: </w:t>
      </w:r>
    </w:p>
    <w:p w14:paraId="1B569C22" w14:textId="391642D7" w:rsidR="00F14FFD" w:rsidRPr="003E0C3B" w:rsidRDefault="007B03F3" w:rsidP="00F14FFD">
      <w:pPr>
        <w:spacing w:line="276" w:lineRule="auto"/>
        <w:rPr>
          <w:rFonts w:ascii="Arial" w:hAnsi="Arial" w:cs="Arial"/>
        </w:rPr>
      </w:pPr>
      <w:hyperlink r:id="rId16" w:history="1">
        <w:r w:rsidR="005536DE" w:rsidRPr="003E0C3B">
          <w:rPr>
            <w:rStyle w:val="Hipervnculo"/>
            <w:rFonts w:ascii="Arial" w:hAnsi="Arial" w:cs="Arial"/>
          </w:rPr>
          <w:t>Solicitud de movilidad entrante para estudiantes</w:t>
        </w:r>
      </w:hyperlink>
      <w:r w:rsidR="005536DE" w:rsidRPr="003E0C3B">
        <w:rPr>
          <w:rFonts w:ascii="Arial" w:hAnsi="Arial" w:cs="Arial"/>
        </w:rPr>
        <w:t xml:space="preserve"> </w:t>
      </w:r>
      <w:r w:rsidR="00E72C0E" w:rsidRPr="003E0C3B">
        <w:rPr>
          <w:rFonts w:ascii="Arial" w:hAnsi="Arial" w:cs="Arial"/>
        </w:rPr>
        <w:t>(anexos requeridos)</w:t>
      </w:r>
    </w:p>
    <w:p w14:paraId="2EF67F38" w14:textId="77777777" w:rsidR="005536DE" w:rsidRPr="003E0C3B" w:rsidRDefault="007B03F3" w:rsidP="003752FD">
      <w:pPr>
        <w:spacing w:line="276" w:lineRule="auto"/>
        <w:jc w:val="both"/>
        <w:rPr>
          <w:rFonts w:ascii="Arial" w:hAnsi="Arial" w:cs="Arial"/>
          <w:u w:val="single"/>
        </w:rPr>
      </w:pPr>
      <w:hyperlink r:id="rId17" w:history="1">
        <w:r w:rsidR="005536DE" w:rsidRPr="003E0C3B">
          <w:rPr>
            <w:rStyle w:val="Hipervnculo"/>
            <w:rFonts w:ascii="Arial" w:hAnsi="Arial" w:cs="Arial"/>
          </w:rPr>
          <w:t>Carta Cronograma Movilidad Entrante</w:t>
        </w:r>
      </w:hyperlink>
    </w:p>
    <w:p w14:paraId="493E184C" w14:textId="23811100" w:rsidR="003752FD" w:rsidRPr="003E0C3B" w:rsidRDefault="007B03F3" w:rsidP="003752FD">
      <w:pPr>
        <w:spacing w:line="276" w:lineRule="auto"/>
        <w:jc w:val="both"/>
        <w:rPr>
          <w:rFonts w:ascii="Arial" w:hAnsi="Arial" w:cs="Arial"/>
          <w:u w:val="single"/>
        </w:rPr>
      </w:pPr>
      <w:hyperlink r:id="rId18" w:history="1">
        <w:r w:rsidR="005536DE" w:rsidRPr="003E0C3B">
          <w:rPr>
            <w:rStyle w:val="Hipervnculo"/>
            <w:rFonts w:ascii="Arial" w:hAnsi="Arial" w:cs="Arial"/>
          </w:rPr>
          <w:t>Tabla estadística movilidad entrante estudiantes</w:t>
        </w:r>
      </w:hyperlink>
    </w:p>
    <w:p w14:paraId="3327FA9D" w14:textId="77777777" w:rsidR="00E72C0E" w:rsidRPr="003E0C3B" w:rsidRDefault="00E72C0E" w:rsidP="00E72C0E">
      <w:pPr>
        <w:pStyle w:val="Prrafodelista"/>
        <w:spacing w:line="276" w:lineRule="auto"/>
        <w:ind w:left="502"/>
        <w:rPr>
          <w:rFonts w:ascii="Arial" w:hAnsi="Arial" w:cs="Arial"/>
          <w:b/>
        </w:rPr>
      </w:pPr>
    </w:p>
    <w:p w14:paraId="64B1E67E" w14:textId="155BD4D3" w:rsidR="00F14FFD" w:rsidRPr="003E0C3B" w:rsidRDefault="00E72C0E" w:rsidP="009E5D73">
      <w:pPr>
        <w:pStyle w:val="Prrafodelista"/>
        <w:numPr>
          <w:ilvl w:val="0"/>
          <w:numId w:val="7"/>
        </w:numPr>
        <w:spacing w:after="0" w:line="240" w:lineRule="auto"/>
        <w:rPr>
          <w:rFonts w:ascii="Arial" w:hAnsi="Arial" w:cs="Arial"/>
          <w:b/>
        </w:rPr>
      </w:pPr>
      <w:r w:rsidRPr="003E0C3B">
        <w:rPr>
          <w:rFonts w:ascii="Arial" w:hAnsi="Arial" w:cs="Arial"/>
          <w:b/>
        </w:rPr>
        <w:t xml:space="preserve">Enviar </w:t>
      </w:r>
      <w:r w:rsidR="005019F5" w:rsidRPr="003E0C3B">
        <w:rPr>
          <w:rFonts w:ascii="Arial" w:hAnsi="Arial" w:cs="Arial"/>
          <w:b/>
        </w:rPr>
        <w:t xml:space="preserve">respuesta </w:t>
      </w:r>
      <w:r w:rsidR="006B00A6" w:rsidRPr="003E0C3B">
        <w:rPr>
          <w:rFonts w:ascii="Arial" w:hAnsi="Arial" w:cs="Arial"/>
          <w:b/>
        </w:rPr>
        <w:t>al estudiante</w:t>
      </w:r>
    </w:p>
    <w:p w14:paraId="7F00518E" w14:textId="77777777" w:rsidR="0002722E" w:rsidRPr="003E0C3B" w:rsidRDefault="0002722E" w:rsidP="0002722E">
      <w:pPr>
        <w:pStyle w:val="Prrafodelista"/>
        <w:spacing w:after="0" w:line="240" w:lineRule="auto"/>
        <w:ind w:left="502"/>
        <w:rPr>
          <w:rFonts w:ascii="Arial" w:hAnsi="Arial" w:cs="Arial"/>
          <w:b/>
        </w:rPr>
      </w:pPr>
    </w:p>
    <w:p w14:paraId="4B1AB9D6" w14:textId="3A6CDCAC" w:rsidR="009E5D73" w:rsidRPr="00EE51E2" w:rsidRDefault="006B00A6" w:rsidP="00EE51E2">
      <w:pPr>
        <w:spacing w:line="240" w:lineRule="auto"/>
        <w:jc w:val="both"/>
        <w:rPr>
          <w:rFonts w:ascii="Arial" w:hAnsi="Arial" w:cs="Arial"/>
          <w:u w:val="single"/>
        </w:rPr>
      </w:pPr>
      <w:r w:rsidRPr="003E0C3B">
        <w:rPr>
          <w:rFonts w:ascii="Arial" w:hAnsi="Arial" w:cs="Arial"/>
        </w:rPr>
        <w:t>El</w:t>
      </w:r>
      <w:r w:rsidR="00E72C0E" w:rsidRPr="003E0C3B">
        <w:rPr>
          <w:rFonts w:ascii="Arial" w:hAnsi="Arial" w:cs="Arial"/>
        </w:rPr>
        <w:t>(la)</w:t>
      </w:r>
      <w:r w:rsidRPr="003E0C3B">
        <w:rPr>
          <w:rFonts w:ascii="Arial" w:hAnsi="Arial" w:cs="Arial"/>
        </w:rPr>
        <w:t xml:space="preserve"> asistente de la Oficina</w:t>
      </w:r>
      <w:r w:rsidR="00F14FFD" w:rsidRPr="003E0C3B">
        <w:rPr>
          <w:rFonts w:ascii="Arial" w:hAnsi="Arial" w:cs="Arial"/>
        </w:rPr>
        <w:t xml:space="preserve"> de Relaciones Internacionales </w:t>
      </w:r>
      <w:r w:rsidR="008673A5" w:rsidRPr="003E0C3B">
        <w:rPr>
          <w:rFonts w:ascii="Arial" w:hAnsi="Arial" w:cs="Arial"/>
        </w:rPr>
        <w:t xml:space="preserve">elabora </w:t>
      </w:r>
      <w:r w:rsidR="0070223F" w:rsidRPr="003E0C3B">
        <w:rPr>
          <w:rFonts w:ascii="Arial" w:hAnsi="Arial" w:cs="Arial"/>
        </w:rPr>
        <w:t>el formato</w:t>
      </w:r>
      <w:r w:rsidR="00F14FFD" w:rsidRPr="003E0C3B">
        <w:rPr>
          <w:rFonts w:ascii="Arial" w:hAnsi="Arial" w:cs="Arial"/>
        </w:rPr>
        <w:t xml:space="preserve"> </w:t>
      </w:r>
      <w:hyperlink r:id="rId19" w:history="1">
        <w:r w:rsidR="0070223F" w:rsidRPr="003E0C3B">
          <w:rPr>
            <w:rStyle w:val="Hipervnculo"/>
            <w:rFonts w:ascii="Arial" w:hAnsi="Arial" w:cs="Arial"/>
          </w:rPr>
          <w:t>C</w:t>
        </w:r>
        <w:r w:rsidRPr="003E0C3B">
          <w:rPr>
            <w:rStyle w:val="Hipervnculo"/>
            <w:rFonts w:ascii="Arial" w:hAnsi="Arial" w:cs="Arial"/>
          </w:rPr>
          <w:t xml:space="preserve">arta </w:t>
        </w:r>
        <w:r w:rsidR="008673A5" w:rsidRPr="003E0C3B">
          <w:rPr>
            <w:rStyle w:val="Hipervnculo"/>
            <w:rFonts w:ascii="Arial" w:hAnsi="Arial" w:cs="Arial"/>
          </w:rPr>
          <w:t>de aceptación estudiante entrante</w:t>
        </w:r>
      </w:hyperlink>
      <w:r w:rsidR="008673A5" w:rsidRPr="003E0C3B">
        <w:rPr>
          <w:rFonts w:ascii="Arial" w:hAnsi="Arial" w:cs="Arial"/>
        </w:rPr>
        <w:t xml:space="preserve">, notificando </w:t>
      </w:r>
      <w:r w:rsidRPr="003E0C3B">
        <w:rPr>
          <w:rFonts w:ascii="Arial" w:hAnsi="Arial" w:cs="Arial"/>
        </w:rPr>
        <w:t>s</w:t>
      </w:r>
      <w:r w:rsidR="008673A5" w:rsidRPr="003E0C3B">
        <w:rPr>
          <w:rFonts w:ascii="Arial" w:hAnsi="Arial" w:cs="Arial"/>
        </w:rPr>
        <w:t>u aceptación o no</w:t>
      </w:r>
      <w:r w:rsidR="00566AF6" w:rsidRPr="003E0C3B">
        <w:rPr>
          <w:rFonts w:ascii="Arial" w:hAnsi="Arial" w:cs="Arial"/>
        </w:rPr>
        <w:t xml:space="preserve"> y el (la) Director(a) de la Oficina de Relaciones Internacionales firma el documento</w:t>
      </w:r>
      <w:r w:rsidR="00CC4FC6" w:rsidRPr="003E0C3B">
        <w:rPr>
          <w:rFonts w:ascii="Arial" w:hAnsi="Arial" w:cs="Arial"/>
        </w:rPr>
        <w:t xml:space="preserve">. Posteriormente, la envía </w:t>
      </w:r>
      <w:r w:rsidR="008673A5" w:rsidRPr="003E0C3B">
        <w:rPr>
          <w:rFonts w:ascii="Arial" w:hAnsi="Arial" w:cs="Arial"/>
        </w:rPr>
        <w:t>al correo electrónico de la ORI de la instituci</w:t>
      </w:r>
      <w:r w:rsidR="00CC4FC6" w:rsidRPr="003E0C3B">
        <w:rPr>
          <w:rFonts w:ascii="Arial" w:hAnsi="Arial" w:cs="Arial"/>
        </w:rPr>
        <w:t>ón de origen y al estudiante interesado junto con la</w:t>
      </w:r>
      <w:r w:rsidRPr="003E0C3B">
        <w:rPr>
          <w:rFonts w:ascii="Arial" w:hAnsi="Arial" w:cs="Arial"/>
        </w:rPr>
        <w:t xml:space="preserve"> </w:t>
      </w:r>
      <w:hyperlink r:id="rId20" w:history="1">
        <w:r w:rsidR="005536DE" w:rsidRPr="003E0C3B">
          <w:rPr>
            <w:rStyle w:val="Hipervnculo"/>
            <w:rFonts w:ascii="Arial" w:hAnsi="Arial" w:cs="Arial"/>
          </w:rPr>
          <w:t>Carta Cronograma Movilidad Entrante</w:t>
        </w:r>
      </w:hyperlink>
      <w:r w:rsidR="005536DE" w:rsidRPr="003E0C3B">
        <w:rPr>
          <w:rFonts w:ascii="Arial" w:hAnsi="Arial" w:cs="Arial"/>
        </w:rPr>
        <w:t xml:space="preserve"> </w:t>
      </w:r>
      <w:r w:rsidR="003777B1" w:rsidRPr="003E0C3B">
        <w:rPr>
          <w:rFonts w:ascii="Arial" w:hAnsi="Arial" w:cs="Arial"/>
        </w:rPr>
        <w:t>emitido por la Facultad</w:t>
      </w:r>
      <w:r w:rsidRPr="003E0C3B">
        <w:rPr>
          <w:rFonts w:ascii="Arial" w:hAnsi="Arial" w:cs="Arial"/>
        </w:rPr>
        <w:t xml:space="preserve">. Si la Institución de origen lo requiere, se envía por correo postal. </w:t>
      </w:r>
    </w:p>
    <w:p w14:paraId="2DF9F923" w14:textId="29A57232" w:rsidR="006B00A6" w:rsidRPr="003E0C3B" w:rsidRDefault="006B00A6" w:rsidP="006B00A6">
      <w:pPr>
        <w:spacing w:line="276" w:lineRule="auto"/>
        <w:rPr>
          <w:rFonts w:ascii="Arial" w:hAnsi="Arial" w:cs="Arial"/>
          <w:b/>
        </w:rPr>
      </w:pPr>
      <w:r w:rsidRPr="003E0C3B">
        <w:rPr>
          <w:rFonts w:ascii="Arial" w:hAnsi="Arial" w:cs="Arial"/>
          <w:b/>
        </w:rPr>
        <w:t xml:space="preserve">Documentos de Referencia: </w:t>
      </w:r>
    </w:p>
    <w:p w14:paraId="160BD66B" w14:textId="77777777" w:rsidR="005536DE" w:rsidRPr="003E0C3B" w:rsidRDefault="007B03F3" w:rsidP="006B00A6">
      <w:pPr>
        <w:spacing w:line="276" w:lineRule="auto"/>
        <w:jc w:val="both"/>
        <w:rPr>
          <w:rFonts w:ascii="Arial" w:hAnsi="Arial" w:cs="Arial"/>
          <w:u w:val="single"/>
        </w:rPr>
      </w:pPr>
      <w:hyperlink r:id="rId21" w:history="1">
        <w:r w:rsidR="005536DE" w:rsidRPr="003E0C3B">
          <w:rPr>
            <w:rStyle w:val="Hipervnculo"/>
            <w:rFonts w:ascii="Arial" w:hAnsi="Arial" w:cs="Arial"/>
          </w:rPr>
          <w:t>Carta de aceptación estudiante entrante</w:t>
        </w:r>
      </w:hyperlink>
    </w:p>
    <w:p w14:paraId="33FD7D2F" w14:textId="730CDDCE" w:rsidR="003777B1" w:rsidRPr="003E0C3B" w:rsidRDefault="007B03F3" w:rsidP="006B00A6">
      <w:pPr>
        <w:spacing w:line="276" w:lineRule="auto"/>
        <w:jc w:val="both"/>
        <w:rPr>
          <w:rFonts w:ascii="Arial" w:hAnsi="Arial" w:cs="Arial"/>
          <w:u w:val="single"/>
        </w:rPr>
      </w:pPr>
      <w:hyperlink r:id="rId22" w:history="1">
        <w:r w:rsidR="005536DE" w:rsidRPr="003E0C3B">
          <w:rPr>
            <w:rStyle w:val="Hipervnculo"/>
            <w:rFonts w:ascii="Arial" w:hAnsi="Arial" w:cs="Arial"/>
          </w:rPr>
          <w:t>Carta Cronograma Movilidad Entrante</w:t>
        </w:r>
      </w:hyperlink>
    </w:p>
    <w:p w14:paraId="61330F41" w14:textId="77777777" w:rsidR="00C82982" w:rsidRPr="003E0C3B" w:rsidRDefault="00C82982" w:rsidP="006B00A6">
      <w:pPr>
        <w:spacing w:line="276" w:lineRule="auto"/>
        <w:jc w:val="both"/>
        <w:rPr>
          <w:rFonts w:ascii="Arial" w:hAnsi="Arial" w:cs="Arial"/>
          <w:u w:val="single"/>
        </w:rPr>
      </w:pPr>
    </w:p>
    <w:p w14:paraId="71552C92" w14:textId="0FF9D79C" w:rsidR="00C82982" w:rsidRPr="003E0C3B" w:rsidRDefault="00C82982" w:rsidP="009E5D73">
      <w:pPr>
        <w:pStyle w:val="Prrafodelista"/>
        <w:numPr>
          <w:ilvl w:val="0"/>
          <w:numId w:val="7"/>
        </w:numPr>
        <w:spacing w:after="0" w:line="240" w:lineRule="auto"/>
        <w:jc w:val="both"/>
        <w:rPr>
          <w:rFonts w:ascii="Arial" w:hAnsi="Arial" w:cs="Arial"/>
          <w:b/>
        </w:rPr>
      </w:pPr>
      <w:r w:rsidRPr="003E0C3B">
        <w:rPr>
          <w:rFonts w:ascii="Arial" w:hAnsi="Arial" w:cs="Arial"/>
          <w:b/>
        </w:rPr>
        <w:t>Solicitar diseño de pieza gráfica de convocatoria de apadrinamiento para estudiantes entrantes</w:t>
      </w:r>
      <w:r w:rsidR="00666D0F" w:rsidRPr="003E0C3B">
        <w:rPr>
          <w:rFonts w:ascii="Arial" w:hAnsi="Arial" w:cs="Arial"/>
          <w:b/>
        </w:rPr>
        <w:t xml:space="preserve"> y envío de convocatoria a estudiantes</w:t>
      </w:r>
    </w:p>
    <w:p w14:paraId="53B56835" w14:textId="5E5A31B3" w:rsidR="00C82982" w:rsidRPr="003E0C3B" w:rsidRDefault="00C82982" w:rsidP="00C82982">
      <w:pPr>
        <w:spacing w:after="0" w:line="240" w:lineRule="auto"/>
        <w:jc w:val="both"/>
        <w:rPr>
          <w:rFonts w:ascii="Arial" w:hAnsi="Arial" w:cs="Arial"/>
          <w:b/>
        </w:rPr>
      </w:pPr>
    </w:p>
    <w:p w14:paraId="6969E017" w14:textId="5FBA1DBA" w:rsidR="00C82982" w:rsidRDefault="00C82982" w:rsidP="00C82982">
      <w:pPr>
        <w:spacing w:after="0" w:line="240" w:lineRule="auto"/>
        <w:jc w:val="both"/>
        <w:rPr>
          <w:rFonts w:ascii="Arial" w:hAnsi="Arial" w:cs="Arial"/>
        </w:rPr>
      </w:pPr>
      <w:r w:rsidRPr="003E0C3B">
        <w:rPr>
          <w:rFonts w:ascii="Arial" w:hAnsi="Arial" w:cs="Arial"/>
        </w:rPr>
        <w:t>El (la) asistente de la Oficina de Relaciones Internacionales, solicita por medio de SAMI, el diseño de la pieza gráfica de la convocatoria de apadrinamiento de estudiantes extranjeros, para el semestre en cuestión. En esta solicitud, se indican datos como: Requisitos para postulación, beneficio, información de contacto y correo al que se envía la postulación.</w:t>
      </w:r>
      <w:r w:rsidR="00666D0F" w:rsidRPr="003E0C3B">
        <w:rPr>
          <w:rFonts w:ascii="Arial" w:hAnsi="Arial" w:cs="Arial"/>
        </w:rPr>
        <w:t xml:space="preserve"> Cuando la pieza gráfica esté aprobada, el (la) asistente de la Oficina de Relaciones Internacionales solicita al Departamento de Comunicaciones y Mercadeo, el envío de convocatoria mediante correo electrónico a estudiantes, y publicación en redes sociales y página web. </w:t>
      </w:r>
    </w:p>
    <w:p w14:paraId="02136481" w14:textId="77777777" w:rsidR="00EE51E2" w:rsidRPr="003E0C3B" w:rsidRDefault="00EE51E2" w:rsidP="00C82982">
      <w:pPr>
        <w:spacing w:after="0" w:line="240" w:lineRule="auto"/>
        <w:jc w:val="both"/>
        <w:rPr>
          <w:rFonts w:ascii="Arial" w:hAnsi="Arial" w:cs="Arial"/>
        </w:rPr>
      </w:pPr>
    </w:p>
    <w:p w14:paraId="453184BB" w14:textId="77777777" w:rsidR="00C82982" w:rsidRPr="003E0C3B" w:rsidRDefault="00C82982" w:rsidP="00C82982">
      <w:pPr>
        <w:spacing w:after="0" w:line="240" w:lineRule="auto"/>
        <w:jc w:val="both"/>
        <w:rPr>
          <w:rFonts w:ascii="Arial" w:hAnsi="Arial" w:cs="Arial"/>
        </w:rPr>
      </w:pPr>
    </w:p>
    <w:p w14:paraId="2C89D677" w14:textId="50D446D9" w:rsidR="00F14FFD" w:rsidRPr="003E0C3B" w:rsidRDefault="00C82982" w:rsidP="009E5D73">
      <w:pPr>
        <w:pStyle w:val="Prrafodelista"/>
        <w:numPr>
          <w:ilvl w:val="0"/>
          <w:numId w:val="7"/>
        </w:numPr>
        <w:spacing w:after="0" w:line="240" w:lineRule="auto"/>
        <w:jc w:val="both"/>
        <w:rPr>
          <w:rFonts w:ascii="Arial" w:hAnsi="Arial" w:cs="Arial"/>
          <w:b/>
        </w:rPr>
      </w:pPr>
      <w:r w:rsidRPr="003E0C3B">
        <w:rPr>
          <w:rFonts w:ascii="Arial" w:hAnsi="Arial" w:cs="Arial"/>
          <w:b/>
        </w:rPr>
        <w:t>Realizar entrevista para apadrinamiento y seleccionar</w:t>
      </w:r>
      <w:r w:rsidR="006B00A6" w:rsidRPr="003E0C3B">
        <w:rPr>
          <w:rFonts w:ascii="Arial" w:hAnsi="Arial" w:cs="Arial"/>
          <w:b/>
        </w:rPr>
        <w:t xml:space="preserve"> estudiantes padrinos</w:t>
      </w:r>
    </w:p>
    <w:p w14:paraId="1DCBB1B9" w14:textId="77777777" w:rsidR="0002722E" w:rsidRPr="003E0C3B" w:rsidRDefault="0002722E" w:rsidP="0002722E">
      <w:pPr>
        <w:pStyle w:val="Prrafodelista"/>
        <w:spacing w:after="0" w:line="240" w:lineRule="auto"/>
        <w:ind w:left="502"/>
        <w:jc w:val="both"/>
        <w:rPr>
          <w:rFonts w:ascii="Arial" w:hAnsi="Arial" w:cs="Arial"/>
          <w:b/>
        </w:rPr>
      </w:pPr>
    </w:p>
    <w:p w14:paraId="0814626B" w14:textId="4F1A0C70" w:rsidR="00C82982" w:rsidRPr="003E0C3B" w:rsidRDefault="00C82982" w:rsidP="00132B2B">
      <w:pPr>
        <w:spacing w:after="0" w:line="240" w:lineRule="auto"/>
        <w:jc w:val="both"/>
        <w:rPr>
          <w:rStyle w:val="Hipervnculo"/>
          <w:rFonts w:ascii="Arial" w:hAnsi="Arial" w:cs="Arial"/>
          <w:color w:val="auto"/>
          <w:u w:val="none"/>
        </w:rPr>
      </w:pPr>
      <w:r w:rsidRPr="003E0C3B">
        <w:rPr>
          <w:rFonts w:ascii="Arial" w:hAnsi="Arial" w:cs="Arial"/>
        </w:rPr>
        <w:t xml:space="preserve">El (la) asistente de la Oficina de Relaciones Internacionales, recopila las hojas de vida de los estudiantes que se postularon al programa de apadrinamiento, y los contacta telefónicamente para agendar la entrevista. Después de realizada, la Oficina de Relaciones Internacionales selecciona </w:t>
      </w:r>
      <w:r w:rsidR="00017DFD" w:rsidRPr="003E0C3B">
        <w:rPr>
          <w:rFonts w:ascii="Arial" w:hAnsi="Arial" w:cs="Arial"/>
        </w:rPr>
        <w:t>a quiénes</w:t>
      </w:r>
      <w:r w:rsidRPr="003E0C3B">
        <w:rPr>
          <w:rFonts w:ascii="Arial" w:hAnsi="Arial" w:cs="Arial"/>
        </w:rPr>
        <w:t xml:space="preserve"> realizarán el apadrinamiento, </w:t>
      </w:r>
      <w:r w:rsidR="00017DFD" w:rsidRPr="003E0C3B">
        <w:rPr>
          <w:rFonts w:ascii="Arial" w:hAnsi="Arial" w:cs="Arial"/>
        </w:rPr>
        <w:t>ellos</w:t>
      </w:r>
      <w:r w:rsidRPr="003E0C3B">
        <w:rPr>
          <w:rFonts w:ascii="Arial" w:hAnsi="Arial" w:cs="Arial"/>
        </w:rPr>
        <w:t xml:space="preserve"> se encargarán de orientar a los estudiantes </w:t>
      </w:r>
      <w:r w:rsidR="00017DFD" w:rsidRPr="003E0C3B">
        <w:rPr>
          <w:rFonts w:ascii="Arial" w:hAnsi="Arial" w:cs="Arial"/>
        </w:rPr>
        <w:t xml:space="preserve">extranjeros </w:t>
      </w:r>
      <w:r w:rsidRPr="003E0C3B">
        <w:rPr>
          <w:rFonts w:ascii="Arial" w:hAnsi="Arial" w:cs="Arial"/>
        </w:rPr>
        <w:t xml:space="preserve">en todo lo relacionado a la adaptación en la ciudad y en la institución. A los estudiantes seleccionados, se les notifica vía correo electrónico mediante </w:t>
      </w:r>
      <w:r w:rsidRPr="00EE51E2">
        <w:rPr>
          <w:rFonts w:ascii="Arial" w:hAnsi="Arial" w:cs="Arial"/>
        </w:rPr>
        <w:t xml:space="preserve">la </w:t>
      </w:r>
      <w:hyperlink r:id="rId23" w:history="1">
        <w:r w:rsidR="00827CCE" w:rsidRPr="00EE51E2">
          <w:rPr>
            <w:rStyle w:val="Hipervnculo"/>
            <w:rFonts w:ascii="Arial" w:hAnsi="Arial" w:cs="Arial"/>
            <w:color w:val="auto"/>
            <w:u w:val="none"/>
          </w:rPr>
          <w:t>Carta</w:t>
        </w:r>
      </w:hyperlink>
      <w:r w:rsidR="00827CCE" w:rsidRPr="00EE51E2">
        <w:rPr>
          <w:rStyle w:val="Hipervnculo"/>
          <w:rFonts w:ascii="Arial" w:hAnsi="Arial" w:cs="Arial"/>
          <w:color w:val="auto"/>
          <w:u w:val="none"/>
        </w:rPr>
        <w:t xml:space="preserve"> aceptación estudiante padrino/madrina.</w:t>
      </w:r>
    </w:p>
    <w:p w14:paraId="0B593BA5" w14:textId="77777777" w:rsidR="00C82982" w:rsidRPr="003E0C3B" w:rsidRDefault="00C82982" w:rsidP="00132B2B">
      <w:pPr>
        <w:spacing w:after="0" w:line="240" w:lineRule="auto"/>
        <w:jc w:val="both"/>
        <w:rPr>
          <w:rFonts w:ascii="Arial" w:hAnsi="Arial" w:cs="Arial"/>
        </w:rPr>
      </w:pPr>
    </w:p>
    <w:p w14:paraId="577A9E04" w14:textId="77777777" w:rsidR="003E0C3B" w:rsidRPr="003E0C3B" w:rsidRDefault="003E0C3B" w:rsidP="00F14FFD">
      <w:pPr>
        <w:spacing w:line="276" w:lineRule="auto"/>
        <w:jc w:val="both"/>
        <w:rPr>
          <w:rFonts w:ascii="Arial" w:hAnsi="Arial" w:cs="Arial"/>
          <w:u w:val="single"/>
        </w:rPr>
      </w:pPr>
    </w:p>
    <w:p w14:paraId="4408D13A" w14:textId="1DAF81CE" w:rsidR="00F14FFD" w:rsidRPr="003E0C3B" w:rsidRDefault="00F14FFD" w:rsidP="009E5D73">
      <w:pPr>
        <w:pStyle w:val="Prrafodelista"/>
        <w:numPr>
          <w:ilvl w:val="0"/>
          <w:numId w:val="7"/>
        </w:numPr>
        <w:spacing w:after="0" w:line="240" w:lineRule="auto"/>
        <w:jc w:val="both"/>
        <w:rPr>
          <w:rFonts w:ascii="Arial" w:hAnsi="Arial" w:cs="Arial"/>
          <w:b/>
        </w:rPr>
      </w:pPr>
      <w:r w:rsidRPr="003E0C3B">
        <w:rPr>
          <w:rFonts w:ascii="Arial" w:hAnsi="Arial" w:cs="Arial"/>
          <w:b/>
        </w:rPr>
        <w:t xml:space="preserve">Realizar </w:t>
      </w:r>
      <w:r w:rsidR="005E066F" w:rsidRPr="003E0C3B">
        <w:rPr>
          <w:rFonts w:ascii="Arial" w:hAnsi="Arial" w:cs="Arial"/>
          <w:b/>
        </w:rPr>
        <w:t>reunión de bienvenida</w:t>
      </w:r>
      <w:r w:rsidR="0098113A" w:rsidRPr="003E0C3B">
        <w:rPr>
          <w:rFonts w:ascii="Arial" w:hAnsi="Arial" w:cs="Arial"/>
          <w:b/>
        </w:rPr>
        <w:t xml:space="preserve"> de estudiantes</w:t>
      </w:r>
    </w:p>
    <w:p w14:paraId="71136E2F" w14:textId="77777777" w:rsidR="0002722E" w:rsidRPr="003E0C3B" w:rsidRDefault="0002722E" w:rsidP="0002722E">
      <w:pPr>
        <w:pStyle w:val="Prrafodelista"/>
        <w:spacing w:after="0" w:line="240" w:lineRule="auto"/>
        <w:ind w:left="502"/>
        <w:jc w:val="both"/>
        <w:rPr>
          <w:rFonts w:ascii="Arial" w:hAnsi="Arial" w:cs="Arial"/>
          <w:b/>
        </w:rPr>
      </w:pPr>
    </w:p>
    <w:p w14:paraId="40A30488" w14:textId="7C00EFB0" w:rsidR="00764CA5" w:rsidRPr="003E0C3B" w:rsidRDefault="0098113A" w:rsidP="00764CA5">
      <w:pPr>
        <w:spacing w:after="0" w:line="240" w:lineRule="auto"/>
        <w:jc w:val="both"/>
        <w:rPr>
          <w:rFonts w:ascii="Arial" w:hAnsi="Arial" w:cs="Arial"/>
        </w:rPr>
      </w:pPr>
      <w:r w:rsidRPr="003E0C3B">
        <w:rPr>
          <w:rFonts w:ascii="Arial" w:hAnsi="Arial" w:cs="Arial"/>
        </w:rPr>
        <w:t xml:space="preserve">La Oficina de Relaciones Internacionales programa una reunión semestral de bienvenida a los estudiantes </w:t>
      </w:r>
      <w:r w:rsidR="003777B1" w:rsidRPr="003E0C3B">
        <w:rPr>
          <w:rFonts w:ascii="Arial" w:hAnsi="Arial" w:cs="Arial"/>
        </w:rPr>
        <w:t xml:space="preserve">entrantes. En ésta reunión </w:t>
      </w:r>
      <w:r w:rsidRPr="003E0C3B">
        <w:rPr>
          <w:rFonts w:ascii="Arial" w:hAnsi="Arial" w:cs="Arial"/>
        </w:rPr>
        <w:t xml:space="preserve">se </w:t>
      </w:r>
      <w:r w:rsidR="003777B1" w:rsidRPr="003E0C3B">
        <w:rPr>
          <w:rFonts w:ascii="Arial" w:hAnsi="Arial" w:cs="Arial"/>
        </w:rPr>
        <w:t xml:space="preserve">hace una </w:t>
      </w:r>
      <w:r w:rsidRPr="003E0C3B">
        <w:rPr>
          <w:rFonts w:ascii="Arial" w:hAnsi="Arial" w:cs="Arial"/>
        </w:rPr>
        <w:t>presenta</w:t>
      </w:r>
      <w:r w:rsidR="003777B1" w:rsidRPr="003E0C3B">
        <w:rPr>
          <w:rFonts w:ascii="Arial" w:hAnsi="Arial" w:cs="Arial"/>
        </w:rPr>
        <w:t xml:space="preserve">ción </w:t>
      </w:r>
      <w:r w:rsidRPr="003E0C3B">
        <w:rPr>
          <w:rFonts w:ascii="Arial" w:hAnsi="Arial" w:cs="Arial"/>
        </w:rPr>
        <w:t xml:space="preserve">general </w:t>
      </w:r>
      <w:r w:rsidR="003777B1" w:rsidRPr="003E0C3B">
        <w:rPr>
          <w:rFonts w:ascii="Arial" w:hAnsi="Arial" w:cs="Arial"/>
        </w:rPr>
        <w:t xml:space="preserve">de la institución y de los Directivos institucionales y del Programa Académico. A esta reunión </w:t>
      </w:r>
      <w:r w:rsidRPr="003E0C3B">
        <w:rPr>
          <w:rFonts w:ascii="Arial" w:hAnsi="Arial" w:cs="Arial"/>
        </w:rPr>
        <w:t xml:space="preserve">se invita </w:t>
      </w:r>
      <w:r w:rsidR="003777B1" w:rsidRPr="003E0C3B">
        <w:rPr>
          <w:rFonts w:ascii="Arial" w:hAnsi="Arial" w:cs="Arial"/>
        </w:rPr>
        <w:t>a</w:t>
      </w:r>
      <w:r w:rsidRPr="003E0C3B">
        <w:rPr>
          <w:rFonts w:ascii="Arial" w:hAnsi="Arial" w:cs="Arial"/>
        </w:rPr>
        <w:t xml:space="preserve">l Rector, la Vicerrectora Académica y los Decanos o Directores de programa </w:t>
      </w:r>
      <w:r w:rsidR="003777B1" w:rsidRPr="003E0C3B">
        <w:rPr>
          <w:rFonts w:ascii="Arial" w:hAnsi="Arial" w:cs="Arial"/>
        </w:rPr>
        <w:t xml:space="preserve">respectivo de </w:t>
      </w:r>
      <w:r w:rsidRPr="003E0C3B">
        <w:rPr>
          <w:rFonts w:ascii="Arial" w:hAnsi="Arial" w:cs="Arial"/>
        </w:rPr>
        <w:t>los estudiantes entrantes</w:t>
      </w:r>
      <w:r w:rsidR="006D5C50" w:rsidRPr="003E0C3B">
        <w:rPr>
          <w:rFonts w:ascii="Arial" w:hAnsi="Arial" w:cs="Arial"/>
        </w:rPr>
        <w:t xml:space="preserve"> y a los estudiantes padrinos seleccionados</w:t>
      </w:r>
      <w:r w:rsidRPr="003E0C3B">
        <w:rPr>
          <w:rFonts w:ascii="Arial" w:hAnsi="Arial" w:cs="Arial"/>
        </w:rPr>
        <w:t>.</w:t>
      </w:r>
      <w:r w:rsidR="008D664E" w:rsidRPr="003E0C3B">
        <w:rPr>
          <w:rFonts w:ascii="Arial" w:hAnsi="Arial" w:cs="Arial"/>
        </w:rPr>
        <w:t xml:space="preserve"> </w:t>
      </w:r>
      <w:r w:rsidR="00764CA5" w:rsidRPr="003E0C3B">
        <w:rPr>
          <w:rFonts w:ascii="Arial" w:hAnsi="Arial" w:cs="Arial"/>
        </w:rPr>
        <w:t xml:space="preserve">En la reunión se realiza una inducción a la movilidad en la que se le informa y sensibiliza a los estudiantes sobre las implicaciones y riesgos de la movilidad y trámites migratorios, matrícula de movilidad entrante, diferencias metodológicas entre cada institución, escala de calificación de nuestra institución, entre otros. El Departamento de Bienestar Institucional ofrece un encuentro de preparación ante el cambio mediante charla dictada por el psicólogo de la Institución.  </w:t>
      </w:r>
    </w:p>
    <w:p w14:paraId="0374F9F1" w14:textId="77777777" w:rsidR="00D76E6A" w:rsidRPr="003E0C3B" w:rsidRDefault="00D76E6A" w:rsidP="00EE3008">
      <w:pPr>
        <w:spacing w:line="240" w:lineRule="auto"/>
        <w:jc w:val="both"/>
        <w:rPr>
          <w:rFonts w:ascii="Arial" w:hAnsi="Arial" w:cs="Arial"/>
        </w:rPr>
      </w:pPr>
    </w:p>
    <w:p w14:paraId="01A0CCD8" w14:textId="77777777" w:rsidR="00F14FFD" w:rsidRPr="003E0C3B" w:rsidRDefault="00F14FFD" w:rsidP="00F14FFD">
      <w:pPr>
        <w:spacing w:line="276" w:lineRule="auto"/>
        <w:jc w:val="both"/>
        <w:rPr>
          <w:rFonts w:ascii="Arial" w:hAnsi="Arial" w:cs="Arial"/>
          <w:b/>
        </w:rPr>
      </w:pPr>
      <w:r w:rsidRPr="003E0C3B">
        <w:rPr>
          <w:rFonts w:ascii="Arial" w:hAnsi="Arial" w:cs="Arial"/>
          <w:b/>
        </w:rPr>
        <w:t xml:space="preserve">Documentos de Referencia: </w:t>
      </w:r>
    </w:p>
    <w:p w14:paraId="3834E5A2" w14:textId="0FABCC3F" w:rsidR="00CC1789" w:rsidRPr="003E0C3B" w:rsidRDefault="007B03F3" w:rsidP="00CB4D6F">
      <w:pPr>
        <w:spacing w:after="0" w:line="240" w:lineRule="auto"/>
        <w:jc w:val="both"/>
        <w:rPr>
          <w:rFonts w:ascii="Arial" w:hAnsi="Arial" w:cs="Arial"/>
          <w:u w:val="single"/>
        </w:rPr>
      </w:pPr>
      <w:hyperlink r:id="rId24" w:history="1">
        <w:r w:rsidR="00CE1FAE" w:rsidRPr="00EE51E2">
          <w:rPr>
            <w:rStyle w:val="Hipervnculo"/>
            <w:rFonts w:ascii="Arial" w:hAnsi="Arial" w:cs="Arial"/>
          </w:rPr>
          <w:t>Registro de asistencia</w:t>
        </w:r>
      </w:hyperlink>
    </w:p>
    <w:p w14:paraId="5644A741" w14:textId="148AB65E" w:rsidR="00764CA5" w:rsidRPr="00EE51E2" w:rsidRDefault="00764CA5" w:rsidP="00EE51E2">
      <w:pPr>
        <w:spacing w:after="0" w:line="240" w:lineRule="auto"/>
        <w:jc w:val="both"/>
        <w:rPr>
          <w:rFonts w:ascii="Arial" w:hAnsi="Arial" w:cs="Arial"/>
          <w:b/>
        </w:rPr>
      </w:pPr>
    </w:p>
    <w:p w14:paraId="104CC427" w14:textId="18119311" w:rsidR="00764CA5" w:rsidRPr="003E0C3B" w:rsidRDefault="00764CA5" w:rsidP="00CB4D6F">
      <w:pPr>
        <w:pStyle w:val="Prrafodelista"/>
        <w:spacing w:after="0" w:line="240" w:lineRule="auto"/>
        <w:ind w:left="502"/>
        <w:jc w:val="both"/>
        <w:rPr>
          <w:rFonts w:ascii="Arial" w:hAnsi="Arial" w:cs="Arial"/>
          <w:b/>
        </w:rPr>
      </w:pPr>
    </w:p>
    <w:p w14:paraId="7543A573" w14:textId="77777777" w:rsidR="00764CA5" w:rsidRPr="003E0C3B" w:rsidRDefault="00764CA5" w:rsidP="00CB4D6F">
      <w:pPr>
        <w:pStyle w:val="Prrafodelista"/>
        <w:spacing w:after="0" w:line="240" w:lineRule="auto"/>
        <w:ind w:left="502"/>
        <w:jc w:val="both"/>
        <w:rPr>
          <w:rFonts w:ascii="Arial" w:hAnsi="Arial" w:cs="Arial"/>
          <w:b/>
        </w:rPr>
      </w:pPr>
    </w:p>
    <w:p w14:paraId="66D98EB0" w14:textId="50C5DDE0" w:rsidR="00CC1789" w:rsidRPr="003E0C3B" w:rsidRDefault="00CC1789" w:rsidP="009E5D73">
      <w:pPr>
        <w:pStyle w:val="Prrafodelista"/>
        <w:numPr>
          <w:ilvl w:val="0"/>
          <w:numId w:val="7"/>
        </w:numPr>
        <w:spacing w:after="0" w:line="240" w:lineRule="auto"/>
        <w:jc w:val="both"/>
        <w:rPr>
          <w:rFonts w:ascii="Arial" w:hAnsi="Arial" w:cs="Arial"/>
          <w:b/>
        </w:rPr>
      </w:pPr>
      <w:r w:rsidRPr="003E0C3B">
        <w:rPr>
          <w:rFonts w:ascii="Arial" w:hAnsi="Arial" w:cs="Arial"/>
          <w:b/>
        </w:rPr>
        <w:t>Realizar registro de movilidad en el SIRE</w:t>
      </w:r>
    </w:p>
    <w:p w14:paraId="51DDB20A" w14:textId="77777777" w:rsidR="0002722E" w:rsidRPr="003E0C3B" w:rsidRDefault="0002722E" w:rsidP="0002722E">
      <w:pPr>
        <w:pStyle w:val="Prrafodelista"/>
        <w:spacing w:after="0" w:line="240" w:lineRule="auto"/>
        <w:ind w:left="502"/>
        <w:jc w:val="both"/>
        <w:rPr>
          <w:rFonts w:ascii="Arial" w:hAnsi="Arial" w:cs="Arial"/>
          <w:b/>
        </w:rPr>
      </w:pPr>
    </w:p>
    <w:p w14:paraId="25254C07" w14:textId="74600621" w:rsidR="00CB4D6F" w:rsidRPr="003E0C3B" w:rsidRDefault="00CC1789" w:rsidP="00EE3008">
      <w:pPr>
        <w:spacing w:line="240" w:lineRule="auto"/>
        <w:jc w:val="both"/>
        <w:rPr>
          <w:rFonts w:ascii="Arial" w:hAnsi="Arial" w:cs="Arial"/>
        </w:rPr>
      </w:pPr>
      <w:r w:rsidRPr="003E0C3B">
        <w:rPr>
          <w:rFonts w:ascii="Arial" w:hAnsi="Arial" w:cs="Arial"/>
        </w:rPr>
        <w:t xml:space="preserve">El (la) asistente de la Oficina de Relaciones Internacionales bajo la supervisión del Director(a), registra en el SIRE (Sistema de Información de Registro de Extranjeros), </w:t>
      </w:r>
      <w:r w:rsidR="00116D7E" w:rsidRPr="003E0C3B">
        <w:rPr>
          <w:rFonts w:ascii="Arial" w:hAnsi="Arial" w:cs="Arial"/>
        </w:rPr>
        <w:t xml:space="preserve">tanto el inicio como </w:t>
      </w:r>
      <w:r w:rsidRPr="003E0C3B">
        <w:rPr>
          <w:rFonts w:ascii="Arial" w:hAnsi="Arial" w:cs="Arial"/>
        </w:rPr>
        <w:t>el término de la actividad del estudiante extranjero</w:t>
      </w:r>
      <w:r w:rsidR="00116D7E" w:rsidRPr="003E0C3B">
        <w:rPr>
          <w:rFonts w:ascii="Arial" w:hAnsi="Arial" w:cs="Arial"/>
          <w:b/>
        </w:rPr>
        <w:t xml:space="preserve">, </w:t>
      </w:r>
      <w:r w:rsidR="00374991" w:rsidRPr="003E0C3B">
        <w:rPr>
          <w:rFonts w:ascii="Arial" w:hAnsi="Arial" w:cs="Arial"/>
          <w:b/>
        </w:rPr>
        <w:t>s</w:t>
      </w:r>
      <w:r w:rsidR="00116D7E" w:rsidRPr="003E0C3B">
        <w:rPr>
          <w:rFonts w:ascii="Arial" w:hAnsi="Arial" w:cs="Arial"/>
          <w:b/>
        </w:rPr>
        <w:t>i así se requiere</w:t>
      </w:r>
      <w:r w:rsidR="00116D7E" w:rsidRPr="003E0C3B">
        <w:rPr>
          <w:rFonts w:ascii="Arial" w:hAnsi="Arial" w:cs="Arial"/>
        </w:rPr>
        <w:t xml:space="preserve"> </w:t>
      </w:r>
      <w:r w:rsidRPr="003E0C3B">
        <w:rPr>
          <w:rFonts w:ascii="Arial" w:hAnsi="Arial" w:cs="Arial"/>
        </w:rPr>
        <w:t xml:space="preserve">según la normativa vigente de Migración Colombia. </w:t>
      </w:r>
    </w:p>
    <w:p w14:paraId="671CEA85" w14:textId="77777777" w:rsidR="009E5D73" w:rsidRPr="003E0C3B" w:rsidRDefault="009E5D73" w:rsidP="00CC1789">
      <w:pPr>
        <w:spacing w:line="276" w:lineRule="auto"/>
        <w:jc w:val="both"/>
        <w:rPr>
          <w:rFonts w:ascii="Arial" w:hAnsi="Arial" w:cs="Arial"/>
        </w:rPr>
      </w:pPr>
    </w:p>
    <w:p w14:paraId="4517B5EC" w14:textId="3CF10135" w:rsidR="00CC1789" w:rsidRPr="003E0C3B" w:rsidRDefault="0098113A" w:rsidP="009E5D73">
      <w:pPr>
        <w:pStyle w:val="Prrafodelista"/>
        <w:numPr>
          <w:ilvl w:val="0"/>
          <w:numId w:val="7"/>
        </w:numPr>
        <w:spacing w:after="0" w:line="240" w:lineRule="auto"/>
        <w:jc w:val="both"/>
        <w:rPr>
          <w:rFonts w:ascii="Arial" w:hAnsi="Arial" w:cs="Arial"/>
        </w:rPr>
      </w:pPr>
      <w:r w:rsidRPr="003E0C3B">
        <w:rPr>
          <w:rFonts w:ascii="Arial" w:hAnsi="Arial" w:cs="Arial"/>
          <w:b/>
        </w:rPr>
        <w:t>Solicitar el carné estudiantil</w:t>
      </w:r>
      <w:r w:rsidR="00CC1789" w:rsidRPr="003E0C3B">
        <w:rPr>
          <w:rFonts w:ascii="Arial" w:hAnsi="Arial" w:cs="Arial"/>
          <w:b/>
        </w:rPr>
        <w:t xml:space="preserve"> </w:t>
      </w:r>
    </w:p>
    <w:p w14:paraId="04C810B8" w14:textId="77777777" w:rsidR="0002722E" w:rsidRPr="003E0C3B" w:rsidRDefault="0002722E" w:rsidP="0002722E">
      <w:pPr>
        <w:pStyle w:val="Prrafodelista"/>
        <w:spacing w:after="0" w:line="240" w:lineRule="auto"/>
        <w:ind w:left="502"/>
        <w:jc w:val="both"/>
        <w:rPr>
          <w:rFonts w:ascii="Arial" w:hAnsi="Arial" w:cs="Arial"/>
        </w:rPr>
      </w:pPr>
    </w:p>
    <w:p w14:paraId="50373908" w14:textId="5A559AAE" w:rsidR="00374991" w:rsidRPr="003E0C3B" w:rsidRDefault="00D06814" w:rsidP="009E5D73">
      <w:pPr>
        <w:spacing w:after="0" w:line="240" w:lineRule="auto"/>
        <w:jc w:val="both"/>
        <w:rPr>
          <w:rFonts w:ascii="Arial" w:hAnsi="Arial" w:cs="Arial"/>
        </w:rPr>
      </w:pPr>
      <w:r w:rsidRPr="003E0C3B">
        <w:rPr>
          <w:rFonts w:ascii="Arial" w:hAnsi="Arial" w:cs="Arial"/>
        </w:rPr>
        <w:t xml:space="preserve">El estudiante en movilidad entrante, </w:t>
      </w:r>
      <w:r w:rsidR="00325543" w:rsidRPr="003E0C3B">
        <w:rPr>
          <w:rFonts w:ascii="Arial" w:hAnsi="Arial" w:cs="Arial"/>
        </w:rPr>
        <w:t>el día que se realiza el evento de bienvenida</w:t>
      </w:r>
      <w:r w:rsidRPr="003E0C3B">
        <w:rPr>
          <w:rFonts w:ascii="Arial" w:hAnsi="Arial" w:cs="Arial"/>
        </w:rPr>
        <w:t>, con el apoyo del</w:t>
      </w:r>
      <w:r w:rsidR="00BE5DE6" w:rsidRPr="003E0C3B">
        <w:rPr>
          <w:rFonts w:ascii="Arial" w:hAnsi="Arial" w:cs="Arial"/>
        </w:rPr>
        <w:t xml:space="preserve"> (la)</w:t>
      </w:r>
      <w:r w:rsidRPr="003E0C3B">
        <w:rPr>
          <w:rFonts w:ascii="Arial" w:hAnsi="Arial" w:cs="Arial"/>
        </w:rPr>
        <w:t xml:space="preserve"> asistente de la Oficina de Relaciones Internacionales, solicita el carné estudiantil, </w:t>
      </w:r>
      <w:r w:rsidR="003777B1" w:rsidRPr="003E0C3B">
        <w:rPr>
          <w:rFonts w:ascii="Arial" w:hAnsi="Arial" w:cs="Arial"/>
        </w:rPr>
        <w:t xml:space="preserve">en </w:t>
      </w:r>
      <w:r w:rsidRPr="003E0C3B">
        <w:rPr>
          <w:rFonts w:ascii="Arial" w:hAnsi="Arial" w:cs="Arial"/>
        </w:rPr>
        <w:t xml:space="preserve">el formato </w:t>
      </w:r>
      <w:hyperlink r:id="rId25" w:history="1">
        <w:r w:rsidRPr="003E0C3B">
          <w:rPr>
            <w:rStyle w:val="Hipervnculo"/>
            <w:rFonts w:ascii="Arial" w:hAnsi="Arial" w:cs="Arial"/>
          </w:rPr>
          <w:t>Solicitud de carné</w:t>
        </w:r>
      </w:hyperlink>
      <w:r w:rsidRPr="003E0C3B">
        <w:rPr>
          <w:rFonts w:ascii="Arial" w:hAnsi="Arial" w:cs="Arial"/>
        </w:rPr>
        <w:t xml:space="preserve">, ante el Departamento de Admisiones y Registro, adjuntando </w:t>
      </w:r>
      <w:r w:rsidR="00811153" w:rsidRPr="003E0C3B">
        <w:rPr>
          <w:rFonts w:ascii="Arial" w:hAnsi="Arial" w:cs="Arial"/>
        </w:rPr>
        <w:t xml:space="preserve">dos </w:t>
      </w:r>
      <w:r w:rsidRPr="003E0C3B">
        <w:rPr>
          <w:rFonts w:ascii="Arial" w:hAnsi="Arial" w:cs="Arial"/>
        </w:rPr>
        <w:t>foto</w:t>
      </w:r>
      <w:r w:rsidR="00811153" w:rsidRPr="003E0C3B">
        <w:rPr>
          <w:rFonts w:ascii="Arial" w:hAnsi="Arial" w:cs="Arial"/>
        </w:rPr>
        <w:t xml:space="preserve">s tamaño </w:t>
      </w:r>
      <w:r w:rsidRPr="003E0C3B">
        <w:rPr>
          <w:rFonts w:ascii="Arial" w:hAnsi="Arial" w:cs="Arial"/>
        </w:rPr>
        <w:t>3x4</w:t>
      </w:r>
      <w:r w:rsidR="00811153" w:rsidRPr="003E0C3B">
        <w:rPr>
          <w:rFonts w:ascii="Arial" w:hAnsi="Arial" w:cs="Arial"/>
        </w:rPr>
        <w:t>,</w:t>
      </w:r>
      <w:r w:rsidRPr="003E0C3B">
        <w:rPr>
          <w:rFonts w:ascii="Arial" w:hAnsi="Arial" w:cs="Arial"/>
        </w:rPr>
        <w:t xml:space="preserve"> fondo blanco</w:t>
      </w:r>
      <w:r w:rsidR="006026C7" w:rsidRPr="003E0C3B">
        <w:rPr>
          <w:rFonts w:ascii="Arial" w:hAnsi="Arial" w:cs="Arial"/>
        </w:rPr>
        <w:t xml:space="preserve"> (una de las cuales reposará en ARCA en su Hoja de Vida)</w:t>
      </w:r>
      <w:r w:rsidR="00EE3008" w:rsidRPr="003E0C3B">
        <w:rPr>
          <w:rFonts w:ascii="Arial" w:hAnsi="Arial" w:cs="Arial"/>
        </w:rPr>
        <w:t>, fotocopia de su documento de identidad,</w:t>
      </w:r>
      <w:r w:rsidRPr="003E0C3B">
        <w:rPr>
          <w:rFonts w:ascii="Arial" w:hAnsi="Arial" w:cs="Arial"/>
        </w:rPr>
        <w:t xml:space="preserve"> y el recibo de caja</w:t>
      </w:r>
      <w:r w:rsidR="00BE5DE6" w:rsidRPr="003E0C3B">
        <w:rPr>
          <w:rFonts w:ascii="Arial" w:hAnsi="Arial" w:cs="Arial"/>
        </w:rPr>
        <w:t xml:space="preserve"> de exención de pago emitido por</w:t>
      </w:r>
      <w:r w:rsidRPr="003E0C3B">
        <w:rPr>
          <w:rFonts w:ascii="Arial" w:hAnsi="Arial" w:cs="Arial"/>
        </w:rPr>
        <w:t xml:space="preserve"> el Departamento de Cartera. </w:t>
      </w:r>
      <w:r w:rsidR="00374991" w:rsidRPr="003E0C3B">
        <w:rPr>
          <w:rFonts w:ascii="Arial" w:hAnsi="Arial" w:cs="Arial"/>
        </w:rPr>
        <w:t xml:space="preserve">Para obtener </w:t>
      </w:r>
      <w:r w:rsidR="00374991" w:rsidRPr="003E0C3B">
        <w:rPr>
          <w:rFonts w:ascii="Arial" w:hAnsi="Arial" w:cs="Arial"/>
        </w:rPr>
        <w:lastRenderedPageBreak/>
        <w:t xml:space="preserve">el recibo en cartera, la ORI debe emitir un correo electrónico a la Directora de la Oficina de Apoyo Financiero solicitándolo, según el </w:t>
      </w:r>
      <w:hyperlink r:id="rId26" w:history="1">
        <w:r w:rsidR="00374991" w:rsidRPr="003E0C3B">
          <w:rPr>
            <w:rStyle w:val="Hipervnculo"/>
            <w:rFonts w:ascii="Arial" w:hAnsi="Arial" w:cs="Arial"/>
          </w:rPr>
          <w:t>Acuerdo del Consejo Superior 019 de Julio de 2013</w:t>
        </w:r>
      </w:hyperlink>
      <w:r w:rsidR="00374991" w:rsidRPr="003E0C3B">
        <w:rPr>
          <w:rFonts w:ascii="Arial" w:hAnsi="Arial" w:cs="Arial"/>
        </w:rPr>
        <w:t xml:space="preserve">. </w:t>
      </w:r>
    </w:p>
    <w:p w14:paraId="236F7B3F" w14:textId="77777777" w:rsidR="00F14FFD" w:rsidRPr="003E0C3B" w:rsidRDefault="00F14FFD" w:rsidP="00F14FFD">
      <w:pPr>
        <w:spacing w:line="276" w:lineRule="auto"/>
        <w:jc w:val="both"/>
        <w:rPr>
          <w:rFonts w:ascii="Arial" w:hAnsi="Arial" w:cs="Arial"/>
          <w:b/>
        </w:rPr>
      </w:pPr>
      <w:r w:rsidRPr="003E0C3B">
        <w:rPr>
          <w:rFonts w:ascii="Arial" w:hAnsi="Arial" w:cs="Arial"/>
          <w:b/>
        </w:rPr>
        <w:t>Documentos de Referencia:</w:t>
      </w:r>
    </w:p>
    <w:p w14:paraId="2C5EB5E5" w14:textId="77777777" w:rsidR="003F7ABC" w:rsidRPr="003E0C3B" w:rsidRDefault="007B03F3" w:rsidP="00F14FFD">
      <w:pPr>
        <w:spacing w:line="276" w:lineRule="auto"/>
        <w:jc w:val="both"/>
        <w:rPr>
          <w:rFonts w:ascii="Arial" w:hAnsi="Arial" w:cs="Arial"/>
          <w:u w:val="single"/>
        </w:rPr>
      </w:pPr>
      <w:hyperlink r:id="rId27" w:history="1">
        <w:r w:rsidR="003F7ABC" w:rsidRPr="003E0C3B">
          <w:rPr>
            <w:rStyle w:val="Hipervnculo"/>
            <w:rFonts w:ascii="Arial" w:hAnsi="Arial" w:cs="Arial"/>
          </w:rPr>
          <w:t>Solicitud de carné</w:t>
        </w:r>
      </w:hyperlink>
    </w:p>
    <w:p w14:paraId="5593EE34" w14:textId="4B0823B1" w:rsidR="00F14520" w:rsidRPr="003E0C3B" w:rsidRDefault="007B03F3" w:rsidP="00F14FFD">
      <w:pPr>
        <w:spacing w:line="276" w:lineRule="auto"/>
        <w:jc w:val="both"/>
        <w:rPr>
          <w:rFonts w:ascii="Arial" w:hAnsi="Arial" w:cs="Arial"/>
        </w:rPr>
      </w:pPr>
      <w:hyperlink r:id="rId28" w:history="1">
        <w:r w:rsidR="003F7ABC" w:rsidRPr="003E0C3B">
          <w:rPr>
            <w:rStyle w:val="Hipervnculo"/>
            <w:rFonts w:ascii="Arial" w:hAnsi="Arial" w:cs="Arial"/>
          </w:rPr>
          <w:t>Acuerdo del Consejo Superior 019 de Julio de 2013</w:t>
        </w:r>
      </w:hyperlink>
    </w:p>
    <w:p w14:paraId="124E2980" w14:textId="77777777" w:rsidR="003F7ABC" w:rsidRPr="003E0C3B" w:rsidRDefault="003F7ABC" w:rsidP="00F14FFD">
      <w:pPr>
        <w:spacing w:line="276" w:lineRule="auto"/>
        <w:jc w:val="both"/>
        <w:rPr>
          <w:rFonts w:ascii="Arial" w:hAnsi="Arial" w:cs="Arial"/>
          <w:u w:val="single"/>
        </w:rPr>
      </w:pPr>
    </w:p>
    <w:p w14:paraId="57146F59" w14:textId="03937A7B" w:rsidR="00EC4D4F" w:rsidRPr="003E0C3B" w:rsidRDefault="00EC4D4F" w:rsidP="009E5D73">
      <w:pPr>
        <w:pStyle w:val="Prrafodelista"/>
        <w:numPr>
          <w:ilvl w:val="0"/>
          <w:numId w:val="7"/>
        </w:numPr>
        <w:spacing w:after="0" w:line="240" w:lineRule="auto"/>
        <w:jc w:val="both"/>
        <w:rPr>
          <w:rFonts w:ascii="Arial" w:hAnsi="Arial" w:cs="Arial"/>
          <w:b/>
        </w:rPr>
      </w:pPr>
      <w:r w:rsidRPr="003E0C3B">
        <w:rPr>
          <w:rFonts w:ascii="Arial" w:hAnsi="Arial" w:cs="Arial"/>
          <w:b/>
        </w:rPr>
        <w:t>Solicitar correo electrónico institucional</w:t>
      </w:r>
    </w:p>
    <w:p w14:paraId="73F14AB5" w14:textId="52CC6E3F" w:rsidR="00EC4D4F" w:rsidRPr="003E0C3B" w:rsidRDefault="00EC4D4F" w:rsidP="00EC4D4F">
      <w:pPr>
        <w:spacing w:after="0" w:line="240" w:lineRule="auto"/>
        <w:jc w:val="both"/>
        <w:rPr>
          <w:rFonts w:ascii="Arial" w:hAnsi="Arial" w:cs="Arial"/>
          <w:b/>
        </w:rPr>
      </w:pPr>
    </w:p>
    <w:p w14:paraId="07AE5A48" w14:textId="2A03F5EB" w:rsidR="00EC4D4F" w:rsidRPr="003E0C3B" w:rsidRDefault="00EC4D4F" w:rsidP="00EC4D4F">
      <w:pPr>
        <w:spacing w:after="0" w:line="240" w:lineRule="auto"/>
        <w:jc w:val="both"/>
        <w:rPr>
          <w:rFonts w:ascii="Arial" w:hAnsi="Arial" w:cs="Arial"/>
        </w:rPr>
      </w:pPr>
      <w:r w:rsidRPr="003E0C3B">
        <w:rPr>
          <w:rFonts w:ascii="Arial" w:hAnsi="Arial" w:cs="Arial"/>
        </w:rPr>
        <w:t>El (la) asistente de la Oficina de Relaciones Internacionales, solicita el correo electrónico mediante ticket, al Departamento de TIC, en el cual deberá indicar nombre completo del estudiante, documento de identificación (ya sea cédula de ciudadanía, pasaporte, entre otros), y</w:t>
      </w:r>
      <w:r w:rsidR="00EE51E2">
        <w:rPr>
          <w:rFonts w:ascii="Arial" w:hAnsi="Arial" w:cs="Arial"/>
        </w:rPr>
        <w:t xml:space="preserve"> programa académico que visita.</w:t>
      </w:r>
    </w:p>
    <w:p w14:paraId="0D69750F" w14:textId="068F0FDC" w:rsidR="00EC4D4F" w:rsidRPr="003E0C3B" w:rsidRDefault="00EC4D4F" w:rsidP="00EC4D4F">
      <w:pPr>
        <w:spacing w:after="0" w:line="240" w:lineRule="auto"/>
        <w:jc w:val="both"/>
        <w:rPr>
          <w:rFonts w:ascii="Arial" w:hAnsi="Arial" w:cs="Arial"/>
        </w:rPr>
      </w:pPr>
    </w:p>
    <w:p w14:paraId="39600D51" w14:textId="257ED7BB" w:rsidR="00EC4D4F" w:rsidRPr="003E0C3B" w:rsidRDefault="00EC4D4F" w:rsidP="00EC4D4F">
      <w:pPr>
        <w:spacing w:after="0" w:line="240" w:lineRule="auto"/>
        <w:jc w:val="both"/>
        <w:rPr>
          <w:rFonts w:ascii="Arial" w:hAnsi="Arial" w:cs="Arial"/>
          <w:b/>
        </w:rPr>
      </w:pPr>
      <w:r w:rsidRPr="003E0C3B">
        <w:rPr>
          <w:rFonts w:ascii="Arial" w:hAnsi="Arial" w:cs="Arial"/>
          <w:b/>
        </w:rPr>
        <w:t>Documentos de Referencia:</w:t>
      </w:r>
    </w:p>
    <w:p w14:paraId="0E26DE01" w14:textId="10F35D53" w:rsidR="00EC4D4F" w:rsidRPr="003E0C3B" w:rsidRDefault="00EC4D4F" w:rsidP="00EC4D4F">
      <w:pPr>
        <w:spacing w:after="0" w:line="240" w:lineRule="auto"/>
        <w:jc w:val="both"/>
        <w:rPr>
          <w:rFonts w:ascii="Arial" w:hAnsi="Arial" w:cs="Arial"/>
          <w:b/>
        </w:rPr>
      </w:pPr>
    </w:p>
    <w:p w14:paraId="634FFCE3" w14:textId="2BD04856" w:rsidR="00EC4D4F" w:rsidRPr="003E0C3B" w:rsidRDefault="006D5C50" w:rsidP="00EC4D4F">
      <w:pPr>
        <w:spacing w:after="0" w:line="240" w:lineRule="auto"/>
        <w:jc w:val="both"/>
        <w:rPr>
          <w:rStyle w:val="Hipervnculo"/>
          <w:rFonts w:ascii="Arial" w:hAnsi="Arial" w:cs="Arial"/>
        </w:rPr>
      </w:pPr>
      <w:r w:rsidRPr="003E0C3B">
        <w:rPr>
          <w:rStyle w:val="Hipervnculo"/>
          <w:rFonts w:ascii="Arial" w:hAnsi="Arial" w:cs="Arial"/>
        </w:rPr>
        <w:t>Correo electrónico con ticket</w:t>
      </w:r>
    </w:p>
    <w:p w14:paraId="0998646F" w14:textId="5B7A43E9" w:rsidR="00EC4D4F" w:rsidRPr="003E0C3B" w:rsidRDefault="00EC4D4F" w:rsidP="00EC4D4F">
      <w:pPr>
        <w:spacing w:after="0" w:line="240" w:lineRule="auto"/>
        <w:jc w:val="both"/>
        <w:rPr>
          <w:rStyle w:val="Hipervnculo"/>
          <w:rFonts w:ascii="Arial" w:hAnsi="Arial" w:cs="Arial"/>
        </w:rPr>
      </w:pPr>
    </w:p>
    <w:p w14:paraId="751656A8" w14:textId="77777777" w:rsidR="00EC4D4F" w:rsidRPr="003E0C3B" w:rsidRDefault="00EC4D4F" w:rsidP="00EC4D4F">
      <w:pPr>
        <w:spacing w:after="0" w:line="240" w:lineRule="auto"/>
        <w:jc w:val="both"/>
        <w:rPr>
          <w:rStyle w:val="Hipervnculo"/>
          <w:rFonts w:ascii="Arial" w:hAnsi="Arial" w:cs="Arial"/>
        </w:rPr>
      </w:pPr>
    </w:p>
    <w:p w14:paraId="5C375A90" w14:textId="51196A6B" w:rsidR="00374991" w:rsidRPr="003E0C3B" w:rsidRDefault="00374991" w:rsidP="009E5D73">
      <w:pPr>
        <w:pStyle w:val="Prrafodelista"/>
        <w:numPr>
          <w:ilvl w:val="0"/>
          <w:numId w:val="7"/>
        </w:numPr>
        <w:spacing w:after="0" w:line="240" w:lineRule="auto"/>
        <w:jc w:val="both"/>
        <w:rPr>
          <w:rFonts w:ascii="Arial" w:hAnsi="Arial" w:cs="Arial"/>
          <w:b/>
        </w:rPr>
      </w:pPr>
      <w:r w:rsidRPr="003E0C3B">
        <w:rPr>
          <w:rFonts w:ascii="Arial" w:hAnsi="Arial" w:cs="Arial"/>
          <w:b/>
        </w:rPr>
        <w:t>Solicitar inclusión del estudiante entrante en la póliza de bienestar institucional</w:t>
      </w:r>
    </w:p>
    <w:p w14:paraId="5E1B4C50" w14:textId="77777777" w:rsidR="0002722E" w:rsidRPr="003E0C3B" w:rsidRDefault="0002722E" w:rsidP="0002722E">
      <w:pPr>
        <w:pStyle w:val="Prrafodelista"/>
        <w:spacing w:after="0" w:line="240" w:lineRule="auto"/>
        <w:ind w:left="502"/>
        <w:jc w:val="both"/>
        <w:rPr>
          <w:rFonts w:ascii="Arial" w:hAnsi="Arial" w:cs="Arial"/>
          <w:b/>
        </w:rPr>
      </w:pPr>
    </w:p>
    <w:p w14:paraId="099A3054" w14:textId="68291437" w:rsidR="00374991" w:rsidRPr="003E0C3B" w:rsidRDefault="00A504FC" w:rsidP="009E5D73">
      <w:pPr>
        <w:spacing w:after="0" w:line="240" w:lineRule="auto"/>
        <w:jc w:val="both"/>
        <w:rPr>
          <w:rFonts w:ascii="Arial" w:hAnsi="Arial" w:cs="Arial"/>
        </w:rPr>
      </w:pPr>
      <w:r w:rsidRPr="003E0C3B">
        <w:rPr>
          <w:rFonts w:ascii="Arial" w:hAnsi="Arial" w:cs="Arial"/>
        </w:rPr>
        <w:t>A la llegada de los estudiantes entrantes, e</w:t>
      </w:r>
      <w:r w:rsidR="00374991" w:rsidRPr="003E0C3B">
        <w:rPr>
          <w:rFonts w:ascii="Arial" w:hAnsi="Arial" w:cs="Arial"/>
        </w:rPr>
        <w:t>l (la) asistente de la Oficina de Relaciones Internacionales</w:t>
      </w:r>
      <w:r w:rsidR="00214116" w:rsidRPr="003E0C3B">
        <w:rPr>
          <w:rFonts w:ascii="Arial" w:hAnsi="Arial" w:cs="Arial"/>
        </w:rPr>
        <w:t xml:space="preserve"> los reporta en la plantilla </w:t>
      </w:r>
      <w:r w:rsidR="00374991" w:rsidRPr="003E0C3B">
        <w:rPr>
          <w:rStyle w:val="Hipervnculo"/>
          <w:rFonts w:ascii="Arial" w:hAnsi="Arial" w:cs="Arial"/>
        </w:rPr>
        <w:t>Póliza Estudiantil</w:t>
      </w:r>
      <w:r w:rsidR="00374991" w:rsidRPr="003E0C3B">
        <w:rPr>
          <w:rFonts w:ascii="Arial" w:hAnsi="Arial" w:cs="Arial"/>
          <w:u w:val="single"/>
        </w:rPr>
        <w:t>,</w:t>
      </w:r>
      <w:r w:rsidR="00C97E97" w:rsidRPr="003E0C3B">
        <w:rPr>
          <w:rFonts w:ascii="Arial" w:hAnsi="Arial" w:cs="Arial"/>
        </w:rPr>
        <w:t xml:space="preserve"> a la Auxiliar administrativa de Bienestar Institucional,</w:t>
      </w:r>
      <w:r w:rsidR="00374991" w:rsidRPr="003E0C3B">
        <w:rPr>
          <w:rFonts w:ascii="Arial" w:hAnsi="Arial" w:cs="Arial"/>
        </w:rPr>
        <w:t xml:space="preserve"> para que sean incluidos en la póliza de seguro es</w:t>
      </w:r>
      <w:r w:rsidRPr="003E0C3B">
        <w:rPr>
          <w:rFonts w:ascii="Arial" w:hAnsi="Arial" w:cs="Arial"/>
        </w:rPr>
        <w:t>tudiantil durante su periodo de movilidad</w:t>
      </w:r>
      <w:r w:rsidR="00374991" w:rsidRPr="003E0C3B">
        <w:rPr>
          <w:rFonts w:ascii="Arial" w:hAnsi="Arial" w:cs="Arial"/>
        </w:rPr>
        <w:t xml:space="preserve">.  </w:t>
      </w:r>
    </w:p>
    <w:p w14:paraId="3734CF4F" w14:textId="77777777" w:rsidR="0002722E" w:rsidRPr="003E0C3B" w:rsidRDefault="0002722E" w:rsidP="00374991">
      <w:pPr>
        <w:spacing w:line="276" w:lineRule="auto"/>
        <w:jc w:val="both"/>
        <w:rPr>
          <w:rFonts w:ascii="Arial" w:hAnsi="Arial" w:cs="Arial"/>
          <w:b/>
        </w:rPr>
      </w:pPr>
    </w:p>
    <w:p w14:paraId="7B3CBF62" w14:textId="6FEFE0FE" w:rsidR="00374991" w:rsidRPr="003E0C3B" w:rsidRDefault="00374991" w:rsidP="00374991">
      <w:pPr>
        <w:spacing w:line="276" w:lineRule="auto"/>
        <w:jc w:val="both"/>
        <w:rPr>
          <w:rFonts w:ascii="Arial" w:hAnsi="Arial" w:cs="Arial"/>
          <w:b/>
        </w:rPr>
      </w:pPr>
      <w:r w:rsidRPr="003E0C3B">
        <w:rPr>
          <w:rFonts w:ascii="Arial" w:hAnsi="Arial" w:cs="Arial"/>
          <w:b/>
        </w:rPr>
        <w:t>Documentos de Referencia:</w:t>
      </w:r>
    </w:p>
    <w:p w14:paraId="64870DA2" w14:textId="66E461AB" w:rsidR="00374991" w:rsidRPr="003E0C3B" w:rsidRDefault="00214116" w:rsidP="00374991">
      <w:pPr>
        <w:spacing w:line="276" w:lineRule="auto"/>
        <w:jc w:val="both"/>
        <w:rPr>
          <w:rStyle w:val="Hipervnculo"/>
          <w:rFonts w:ascii="Arial" w:hAnsi="Arial" w:cs="Arial"/>
        </w:rPr>
      </w:pPr>
      <w:r w:rsidRPr="003E0C3B">
        <w:rPr>
          <w:rStyle w:val="Hipervnculo"/>
          <w:rFonts w:ascii="Arial" w:hAnsi="Arial" w:cs="Arial"/>
        </w:rPr>
        <w:t>Plantilla</w:t>
      </w:r>
      <w:r w:rsidR="00374991" w:rsidRPr="003E0C3B">
        <w:rPr>
          <w:rStyle w:val="Hipervnculo"/>
          <w:rFonts w:ascii="Arial" w:hAnsi="Arial" w:cs="Arial"/>
        </w:rPr>
        <w:t xml:space="preserve"> de Póliza Estudiantil </w:t>
      </w:r>
    </w:p>
    <w:p w14:paraId="2F74E842" w14:textId="77777777" w:rsidR="00B86BC3" w:rsidRPr="003E0C3B" w:rsidRDefault="00B86BC3" w:rsidP="00374991">
      <w:pPr>
        <w:spacing w:line="276" w:lineRule="auto"/>
        <w:jc w:val="both"/>
        <w:rPr>
          <w:rFonts w:ascii="Arial" w:hAnsi="Arial" w:cs="Arial"/>
          <w:u w:val="single"/>
        </w:rPr>
      </w:pPr>
    </w:p>
    <w:p w14:paraId="1BF09906" w14:textId="7386B65E" w:rsidR="00CC1789" w:rsidRPr="003E0C3B" w:rsidRDefault="00A70426" w:rsidP="009E5D73">
      <w:pPr>
        <w:pStyle w:val="Prrafodelista"/>
        <w:numPr>
          <w:ilvl w:val="0"/>
          <w:numId w:val="7"/>
        </w:numPr>
        <w:spacing w:after="0" w:line="240" w:lineRule="auto"/>
        <w:jc w:val="both"/>
        <w:rPr>
          <w:rFonts w:ascii="Arial" w:hAnsi="Arial" w:cs="Arial"/>
          <w:b/>
        </w:rPr>
      </w:pPr>
      <w:r w:rsidRPr="003E0C3B">
        <w:rPr>
          <w:rFonts w:ascii="Arial" w:hAnsi="Arial" w:cs="Arial"/>
          <w:b/>
        </w:rPr>
        <w:t xml:space="preserve">Solicitar </w:t>
      </w:r>
      <w:r w:rsidR="007C74DD" w:rsidRPr="003E0C3B">
        <w:rPr>
          <w:rFonts w:ascii="Arial" w:hAnsi="Arial" w:cs="Arial"/>
          <w:b/>
        </w:rPr>
        <w:t xml:space="preserve">afiliación </w:t>
      </w:r>
      <w:r w:rsidRPr="003E0C3B">
        <w:rPr>
          <w:rFonts w:ascii="Arial" w:hAnsi="Arial" w:cs="Arial"/>
          <w:b/>
        </w:rPr>
        <w:t xml:space="preserve">del </w:t>
      </w:r>
      <w:r w:rsidR="00374991" w:rsidRPr="003E0C3B">
        <w:rPr>
          <w:rFonts w:ascii="Arial" w:hAnsi="Arial" w:cs="Arial"/>
          <w:b/>
        </w:rPr>
        <w:t>estudiante</w:t>
      </w:r>
      <w:r w:rsidR="007C74DD" w:rsidRPr="003E0C3B">
        <w:rPr>
          <w:rFonts w:ascii="Arial" w:hAnsi="Arial" w:cs="Arial"/>
          <w:b/>
        </w:rPr>
        <w:t xml:space="preserve"> entrante</w:t>
      </w:r>
      <w:r w:rsidR="008E1A96" w:rsidRPr="003E0C3B">
        <w:rPr>
          <w:rFonts w:ascii="Arial" w:hAnsi="Arial" w:cs="Arial"/>
          <w:b/>
        </w:rPr>
        <w:t xml:space="preserve"> por concepto de práctica, rotación o internado </w:t>
      </w:r>
      <w:r w:rsidR="00374991" w:rsidRPr="003E0C3B">
        <w:rPr>
          <w:rFonts w:ascii="Arial" w:hAnsi="Arial" w:cs="Arial"/>
          <w:b/>
        </w:rPr>
        <w:t>a la ARL</w:t>
      </w:r>
    </w:p>
    <w:p w14:paraId="120F33AE" w14:textId="77777777" w:rsidR="0002722E" w:rsidRPr="003E0C3B" w:rsidRDefault="0002722E" w:rsidP="0002722E">
      <w:pPr>
        <w:pStyle w:val="Prrafodelista"/>
        <w:spacing w:after="0" w:line="240" w:lineRule="auto"/>
        <w:ind w:left="502"/>
        <w:jc w:val="both"/>
        <w:rPr>
          <w:rFonts w:ascii="Arial" w:hAnsi="Arial" w:cs="Arial"/>
          <w:b/>
        </w:rPr>
      </w:pPr>
    </w:p>
    <w:p w14:paraId="73CFC211" w14:textId="3A289804" w:rsidR="00374991" w:rsidRPr="00EE51E2" w:rsidRDefault="00A504FC" w:rsidP="009E5D73">
      <w:pPr>
        <w:autoSpaceDE w:val="0"/>
        <w:autoSpaceDN w:val="0"/>
        <w:spacing w:before="40" w:after="0" w:line="240" w:lineRule="auto"/>
        <w:jc w:val="both"/>
        <w:rPr>
          <w:rFonts w:ascii="Arial" w:hAnsi="Arial" w:cs="Arial"/>
          <w:color w:val="000000" w:themeColor="text1"/>
        </w:rPr>
      </w:pPr>
      <w:r w:rsidRPr="00EE51E2">
        <w:rPr>
          <w:rFonts w:ascii="Arial" w:hAnsi="Arial" w:cs="Arial"/>
          <w:color w:val="000000" w:themeColor="text1"/>
        </w:rPr>
        <w:t>A la llegada de estudiantes entrantes por concepto de práctica, rotación o internado</w:t>
      </w:r>
      <w:r w:rsidR="008E45BE" w:rsidRPr="00EE51E2">
        <w:rPr>
          <w:rFonts w:ascii="Arial" w:hAnsi="Arial" w:cs="Arial"/>
          <w:color w:val="000000" w:themeColor="text1"/>
        </w:rPr>
        <w:t xml:space="preserve">, </w:t>
      </w:r>
      <w:r w:rsidR="001D4B33" w:rsidRPr="00EE51E2">
        <w:rPr>
          <w:rFonts w:ascii="Arial" w:hAnsi="Arial" w:cs="Arial"/>
          <w:color w:val="000000" w:themeColor="text1"/>
        </w:rPr>
        <w:t xml:space="preserve">el(la) asistente de la </w:t>
      </w:r>
      <w:r w:rsidR="00374991" w:rsidRPr="00EE51E2">
        <w:rPr>
          <w:rFonts w:ascii="Arial" w:hAnsi="Arial" w:cs="Arial"/>
          <w:color w:val="000000" w:themeColor="text1"/>
        </w:rPr>
        <w:t>Oficina de Relaciones Internacionales</w:t>
      </w:r>
      <w:r w:rsidR="004D3D46" w:rsidRPr="00EE51E2">
        <w:rPr>
          <w:rFonts w:ascii="Arial" w:hAnsi="Arial" w:cs="Arial"/>
          <w:color w:val="000000" w:themeColor="text1"/>
        </w:rPr>
        <w:t xml:space="preserve"> envía un correo electrónico a la Facultad respectiva informando que el estudiante está próximo a realizar su práctica, para que ésta solicite al Departamento de Gestión Humana la afiliación a la ARL del estudiante. D</w:t>
      </w:r>
      <w:r w:rsidR="007C74DD" w:rsidRPr="00EE51E2">
        <w:rPr>
          <w:rFonts w:ascii="Arial" w:hAnsi="Arial" w:cs="Arial"/>
          <w:color w:val="000000" w:themeColor="text1"/>
        </w:rPr>
        <w:t xml:space="preserve">esde allí </w:t>
      </w:r>
      <w:r w:rsidR="004D3D46" w:rsidRPr="00EE51E2">
        <w:rPr>
          <w:rFonts w:ascii="Arial" w:hAnsi="Arial" w:cs="Arial"/>
          <w:color w:val="000000" w:themeColor="text1"/>
        </w:rPr>
        <w:t>realiza</w:t>
      </w:r>
      <w:r w:rsidR="004633A7" w:rsidRPr="00EE51E2">
        <w:rPr>
          <w:rFonts w:ascii="Arial" w:hAnsi="Arial" w:cs="Arial"/>
          <w:color w:val="000000" w:themeColor="text1"/>
        </w:rPr>
        <w:t xml:space="preserve">n </w:t>
      </w:r>
      <w:r w:rsidR="007C74DD" w:rsidRPr="00EE51E2">
        <w:rPr>
          <w:rFonts w:ascii="Arial" w:hAnsi="Arial" w:cs="Arial"/>
          <w:color w:val="000000" w:themeColor="text1"/>
        </w:rPr>
        <w:t>la afiliación</w:t>
      </w:r>
      <w:r w:rsidR="008E45BE" w:rsidRPr="00EE51E2">
        <w:rPr>
          <w:rFonts w:ascii="Arial" w:hAnsi="Arial" w:cs="Arial"/>
          <w:color w:val="000000" w:themeColor="text1"/>
        </w:rPr>
        <w:t xml:space="preserve"> y retiro</w:t>
      </w:r>
      <w:r w:rsidR="007C74DD" w:rsidRPr="00EE51E2">
        <w:rPr>
          <w:rFonts w:ascii="Arial" w:hAnsi="Arial" w:cs="Arial"/>
          <w:color w:val="000000" w:themeColor="text1"/>
        </w:rPr>
        <w:t xml:space="preserve"> </w:t>
      </w:r>
      <w:r w:rsidR="00790B0B" w:rsidRPr="00EE51E2">
        <w:rPr>
          <w:rFonts w:ascii="Arial" w:hAnsi="Arial" w:cs="Arial"/>
          <w:color w:val="000000" w:themeColor="text1"/>
        </w:rPr>
        <w:t>de</w:t>
      </w:r>
      <w:r w:rsidR="004633A7" w:rsidRPr="00EE51E2">
        <w:rPr>
          <w:rFonts w:ascii="Arial" w:hAnsi="Arial" w:cs="Arial"/>
          <w:color w:val="000000" w:themeColor="text1"/>
        </w:rPr>
        <w:t xml:space="preserve"> la ARL</w:t>
      </w:r>
      <w:r w:rsidR="007C74DD" w:rsidRPr="00EE51E2">
        <w:rPr>
          <w:rFonts w:ascii="Arial" w:hAnsi="Arial" w:cs="Arial"/>
          <w:color w:val="000000" w:themeColor="text1"/>
        </w:rPr>
        <w:t xml:space="preserve">. </w:t>
      </w:r>
      <w:r w:rsidR="00B86BC3" w:rsidRPr="00EE51E2">
        <w:rPr>
          <w:rFonts w:ascii="Arial" w:hAnsi="Arial" w:cs="Arial"/>
          <w:color w:val="000000" w:themeColor="text1"/>
        </w:rPr>
        <w:t xml:space="preserve">El Departamento de </w:t>
      </w:r>
      <w:r w:rsidR="004633A7" w:rsidRPr="00EE51E2">
        <w:rPr>
          <w:rFonts w:ascii="Arial" w:hAnsi="Arial" w:cs="Arial"/>
          <w:color w:val="000000" w:themeColor="text1"/>
        </w:rPr>
        <w:t xml:space="preserve">Gestión Humana </w:t>
      </w:r>
      <w:r w:rsidR="008E45BE" w:rsidRPr="00EE51E2">
        <w:rPr>
          <w:rFonts w:ascii="Arial" w:hAnsi="Arial" w:cs="Arial"/>
          <w:color w:val="000000" w:themeColor="text1"/>
        </w:rPr>
        <w:t>es responsable de revisar las fechas de inicio y término de la movi</w:t>
      </w:r>
      <w:r w:rsidR="004D3D46" w:rsidRPr="00EE51E2">
        <w:rPr>
          <w:rFonts w:ascii="Arial" w:hAnsi="Arial" w:cs="Arial"/>
          <w:color w:val="000000" w:themeColor="text1"/>
        </w:rPr>
        <w:t>lidad para hacer estos reportes. La Facultad correspondiente deberá enviar a la ORI comprobante de afiliación a la ARL una vez realizada la afiliación.</w:t>
      </w:r>
    </w:p>
    <w:p w14:paraId="6382A037" w14:textId="77777777" w:rsidR="004633A7" w:rsidRPr="003E0C3B" w:rsidRDefault="004633A7" w:rsidP="00A70426">
      <w:pPr>
        <w:autoSpaceDE w:val="0"/>
        <w:autoSpaceDN w:val="0"/>
        <w:spacing w:before="40" w:after="40" w:line="276" w:lineRule="auto"/>
        <w:jc w:val="both"/>
        <w:rPr>
          <w:rFonts w:ascii="Arial" w:hAnsi="Arial" w:cs="Arial"/>
          <w:b/>
          <w:bCs/>
        </w:rPr>
      </w:pPr>
    </w:p>
    <w:p w14:paraId="04550D5A" w14:textId="4F44EA76" w:rsidR="00374991" w:rsidRPr="003E0C3B" w:rsidRDefault="00374991" w:rsidP="00A70426">
      <w:pPr>
        <w:autoSpaceDE w:val="0"/>
        <w:autoSpaceDN w:val="0"/>
        <w:spacing w:before="40" w:after="40" w:line="276" w:lineRule="auto"/>
        <w:jc w:val="both"/>
        <w:rPr>
          <w:rFonts w:ascii="Arial" w:hAnsi="Arial" w:cs="Arial"/>
          <w:b/>
          <w:bCs/>
        </w:rPr>
      </w:pPr>
      <w:r w:rsidRPr="003E0C3B">
        <w:rPr>
          <w:rFonts w:ascii="Arial" w:hAnsi="Arial" w:cs="Arial"/>
          <w:b/>
          <w:bCs/>
        </w:rPr>
        <w:t>Documentos de Referencia:</w:t>
      </w:r>
    </w:p>
    <w:p w14:paraId="7B76960D" w14:textId="5FADB56F" w:rsidR="004633A7" w:rsidRPr="003E0C3B" w:rsidRDefault="004633A7" w:rsidP="00374991">
      <w:pPr>
        <w:autoSpaceDE w:val="0"/>
        <w:autoSpaceDN w:val="0"/>
        <w:spacing w:before="40" w:after="40" w:line="260" w:lineRule="atLeast"/>
        <w:jc w:val="both"/>
        <w:rPr>
          <w:rFonts w:ascii="Arial" w:hAnsi="Arial" w:cs="Arial"/>
          <w:u w:val="single"/>
        </w:rPr>
      </w:pPr>
      <w:r w:rsidRPr="003E0C3B">
        <w:rPr>
          <w:rFonts w:ascii="Arial" w:hAnsi="Arial" w:cs="Arial"/>
          <w:u w:val="single"/>
        </w:rPr>
        <w:lastRenderedPageBreak/>
        <w:t xml:space="preserve">Correo electrónico </w:t>
      </w:r>
    </w:p>
    <w:p w14:paraId="6504E8F3" w14:textId="743D0B0E" w:rsidR="00374991" w:rsidRPr="00EE51E2" w:rsidRDefault="00374991" w:rsidP="00374991">
      <w:pPr>
        <w:autoSpaceDE w:val="0"/>
        <w:autoSpaceDN w:val="0"/>
        <w:spacing w:before="40" w:after="40" w:line="260" w:lineRule="atLeast"/>
        <w:jc w:val="both"/>
        <w:rPr>
          <w:rFonts w:ascii="Arial" w:hAnsi="Arial" w:cs="Arial"/>
          <w:color w:val="000000"/>
          <w:sz w:val="20"/>
          <w:szCs w:val="20"/>
        </w:rPr>
      </w:pPr>
      <w:r w:rsidRPr="003E0C3B">
        <w:rPr>
          <w:rFonts w:ascii="Arial" w:hAnsi="Arial" w:cs="Arial"/>
          <w:u w:val="single"/>
        </w:rPr>
        <w:t>Soporte de Ingreso</w:t>
      </w:r>
      <w:r w:rsidR="00B86BC3" w:rsidRPr="003E0C3B">
        <w:rPr>
          <w:rFonts w:ascii="Arial" w:hAnsi="Arial" w:cs="Arial"/>
          <w:u w:val="single"/>
        </w:rPr>
        <w:t xml:space="preserve"> y Retiro </w:t>
      </w:r>
      <w:r w:rsidRPr="003E0C3B">
        <w:rPr>
          <w:rFonts w:ascii="Arial" w:hAnsi="Arial" w:cs="Arial"/>
          <w:u w:val="single"/>
        </w:rPr>
        <w:t>a la ARL</w:t>
      </w:r>
      <w:r w:rsidRPr="003E0C3B">
        <w:rPr>
          <w:rFonts w:ascii="Arial" w:hAnsi="Arial" w:cs="Arial"/>
        </w:rPr>
        <w:t> </w:t>
      </w:r>
      <w:r w:rsidRPr="003E0C3B">
        <w:rPr>
          <w:rFonts w:ascii="Arial" w:hAnsi="Arial" w:cs="Arial"/>
          <w:color w:val="000000"/>
          <w:sz w:val="20"/>
          <w:szCs w:val="20"/>
        </w:rPr>
        <w:t xml:space="preserve"> </w:t>
      </w:r>
    </w:p>
    <w:p w14:paraId="08D9A495" w14:textId="77777777" w:rsidR="00BE5DE6" w:rsidRPr="003E0C3B" w:rsidRDefault="00BE5DE6" w:rsidP="00BE5DE6">
      <w:pPr>
        <w:pStyle w:val="Prrafodelista"/>
        <w:spacing w:line="276" w:lineRule="auto"/>
        <w:ind w:left="502"/>
        <w:jc w:val="both"/>
        <w:rPr>
          <w:rFonts w:ascii="Arial" w:hAnsi="Arial" w:cs="Arial"/>
          <w:b/>
        </w:rPr>
      </w:pPr>
    </w:p>
    <w:p w14:paraId="71317063" w14:textId="4019FF0B" w:rsidR="00D06814" w:rsidRPr="003E0C3B" w:rsidRDefault="00CF1292" w:rsidP="009E5D73">
      <w:pPr>
        <w:pStyle w:val="Prrafodelista"/>
        <w:numPr>
          <w:ilvl w:val="0"/>
          <w:numId w:val="7"/>
        </w:numPr>
        <w:spacing w:after="0" w:line="240" w:lineRule="auto"/>
        <w:jc w:val="both"/>
        <w:rPr>
          <w:rFonts w:ascii="Arial" w:hAnsi="Arial" w:cs="Arial"/>
          <w:b/>
        </w:rPr>
      </w:pPr>
      <w:r w:rsidRPr="003E0C3B">
        <w:rPr>
          <w:rFonts w:ascii="Arial" w:hAnsi="Arial" w:cs="Arial"/>
          <w:b/>
        </w:rPr>
        <w:t>Realizar ajuste y matrícula de cursos</w:t>
      </w:r>
    </w:p>
    <w:p w14:paraId="405A18E8" w14:textId="77777777" w:rsidR="0002722E" w:rsidRPr="003E0C3B" w:rsidRDefault="0002722E" w:rsidP="0002722E">
      <w:pPr>
        <w:pStyle w:val="Prrafodelista"/>
        <w:spacing w:after="0" w:line="240" w:lineRule="auto"/>
        <w:ind w:left="502"/>
        <w:jc w:val="both"/>
        <w:rPr>
          <w:rFonts w:ascii="Arial" w:hAnsi="Arial" w:cs="Arial"/>
          <w:b/>
        </w:rPr>
      </w:pPr>
    </w:p>
    <w:p w14:paraId="3A50AAD2" w14:textId="3FA64A1F" w:rsidR="005107B2" w:rsidRPr="003E0C3B" w:rsidRDefault="00CF1292" w:rsidP="001D4B33">
      <w:pPr>
        <w:spacing w:line="240" w:lineRule="auto"/>
        <w:jc w:val="both"/>
        <w:rPr>
          <w:rFonts w:ascii="Arial" w:hAnsi="Arial" w:cs="Arial"/>
        </w:rPr>
      </w:pPr>
      <w:r w:rsidRPr="003E0C3B">
        <w:rPr>
          <w:rFonts w:ascii="Arial" w:hAnsi="Arial" w:cs="Arial"/>
        </w:rPr>
        <w:t>Durante la primera semana de clases, la Decanatura o Dirección del programa académico asesora al estudiante en movilidad entrante, para realizar los ajustes necesarios en su horario de clases. Éstos ajustes se formalizan</w:t>
      </w:r>
      <w:r w:rsidR="00BE5DE6" w:rsidRPr="003E0C3B">
        <w:rPr>
          <w:rFonts w:ascii="Arial" w:hAnsi="Arial" w:cs="Arial"/>
        </w:rPr>
        <w:t xml:space="preserve"> a través del</w:t>
      </w:r>
      <w:r w:rsidRPr="003E0C3B">
        <w:rPr>
          <w:rFonts w:ascii="Arial" w:hAnsi="Arial" w:cs="Arial"/>
        </w:rPr>
        <w:t xml:space="preserve"> formato </w:t>
      </w:r>
      <w:hyperlink r:id="rId29" w:history="1">
        <w:r w:rsidR="003F7ABC" w:rsidRPr="003E0C3B">
          <w:rPr>
            <w:rStyle w:val="Hipervnculo"/>
            <w:rFonts w:ascii="Arial" w:hAnsi="Arial" w:cs="Arial"/>
          </w:rPr>
          <w:t>Matrícula por movilidad entrante</w:t>
        </w:r>
      </w:hyperlink>
      <w:r w:rsidR="00BE5DE6" w:rsidRPr="003E0C3B">
        <w:rPr>
          <w:rFonts w:ascii="Arial" w:hAnsi="Arial" w:cs="Arial"/>
        </w:rPr>
        <w:t xml:space="preserve">. Una vez </w:t>
      </w:r>
      <w:r w:rsidR="00F21566" w:rsidRPr="003E0C3B">
        <w:rPr>
          <w:rFonts w:ascii="Arial" w:hAnsi="Arial" w:cs="Arial"/>
        </w:rPr>
        <w:t>la decanatura</w:t>
      </w:r>
      <w:r w:rsidR="005107B2" w:rsidRPr="003E0C3B">
        <w:rPr>
          <w:rFonts w:ascii="Arial" w:hAnsi="Arial" w:cs="Arial"/>
        </w:rPr>
        <w:t xml:space="preserve"> diligencie el formato en articulación con el estudiante, lo envía </w:t>
      </w:r>
      <w:r w:rsidRPr="003E0C3B">
        <w:rPr>
          <w:rFonts w:ascii="Arial" w:hAnsi="Arial" w:cs="Arial"/>
        </w:rPr>
        <w:t>a</w:t>
      </w:r>
      <w:r w:rsidR="004146D9" w:rsidRPr="003E0C3B">
        <w:rPr>
          <w:rFonts w:ascii="Arial" w:hAnsi="Arial" w:cs="Arial"/>
        </w:rPr>
        <w:t xml:space="preserve"> la ORI, quien lo verifica, lo firma y posteriormente lo </w:t>
      </w:r>
      <w:r w:rsidR="005107B2" w:rsidRPr="003E0C3B">
        <w:rPr>
          <w:rFonts w:ascii="Arial" w:hAnsi="Arial" w:cs="Arial"/>
        </w:rPr>
        <w:t xml:space="preserve">entrega en </w:t>
      </w:r>
      <w:r w:rsidR="00F21566" w:rsidRPr="003E0C3B">
        <w:rPr>
          <w:rFonts w:ascii="Arial" w:hAnsi="Arial" w:cs="Arial"/>
        </w:rPr>
        <w:t>ARCA</w:t>
      </w:r>
      <w:r w:rsidRPr="003E0C3B">
        <w:rPr>
          <w:rFonts w:ascii="Arial" w:hAnsi="Arial" w:cs="Arial"/>
        </w:rPr>
        <w:t xml:space="preserve"> </w:t>
      </w:r>
      <w:r w:rsidR="000D7E4B" w:rsidRPr="003E0C3B">
        <w:rPr>
          <w:rFonts w:ascii="Arial" w:hAnsi="Arial" w:cs="Arial"/>
        </w:rPr>
        <w:t xml:space="preserve">junto con la otra documentación del estudiante, </w:t>
      </w:r>
      <w:r w:rsidRPr="003E0C3B">
        <w:rPr>
          <w:rFonts w:ascii="Arial" w:hAnsi="Arial" w:cs="Arial"/>
        </w:rPr>
        <w:t>para su validación</w:t>
      </w:r>
      <w:r w:rsidR="001D4B33" w:rsidRPr="003E0C3B">
        <w:rPr>
          <w:rFonts w:ascii="Arial" w:hAnsi="Arial" w:cs="Arial"/>
        </w:rPr>
        <w:t xml:space="preserve"> mediante firma</w:t>
      </w:r>
      <w:r w:rsidRPr="003E0C3B">
        <w:rPr>
          <w:rFonts w:ascii="Arial" w:hAnsi="Arial" w:cs="Arial"/>
        </w:rPr>
        <w:t>, registro y archivo.</w:t>
      </w:r>
    </w:p>
    <w:p w14:paraId="6FECE75A" w14:textId="1B00CA94" w:rsidR="00CF1292" w:rsidRPr="003E0C3B" w:rsidRDefault="00695E07" w:rsidP="00695E07">
      <w:pPr>
        <w:spacing w:line="240" w:lineRule="auto"/>
        <w:jc w:val="both"/>
        <w:rPr>
          <w:rFonts w:ascii="Arial" w:hAnsi="Arial" w:cs="Arial"/>
        </w:rPr>
      </w:pPr>
      <w:r w:rsidRPr="003E0C3B">
        <w:rPr>
          <w:rFonts w:ascii="Arial" w:hAnsi="Arial" w:cs="Arial"/>
        </w:rPr>
        <w:t xml:space="preserve">Nota: Cuando el estudiante entrante, tenga en su matrícula de movilidad entrante, cursos virtuales o a distancia, </w:t>
      </w:r>
      <w:r w:rsidR="0011129B" w:rsidRPr="003E0C3B">
        <w:rPr>
          <w:rFonts w:ascii="Arial" w:hAnsi="Arial" w:cs="Arial"/>
        </w:rPr>
        <w:t xml:space="preserve">el (la) asistente de la Oficina de Relaciones </w:t>
      </w:r>
      <w:r w:rsidR="0011129B" w:rsidRPr="00BA07A3">
        <w:rPr>
          <w:rFonts w:ascii="Arial" w:hAnsi="Arial" w:cs="Arial"/>
        </w:rPr>
        <w:t>Internacionales</w:t>
      </w:r>
      <w:r w:rsidR="00CE1FAE" w:rsidRPr="00BA07A3">
        <w:rPr>
          <w:rFonts w:ascii="Arial" w:hAnsi="Arial" w:cs="Arial"/>
        </w:rPr>
        <w:t xml:space="preserve"> envía</w:t>
      </w:r>
      <w:r w:rsidRPr="003E0C3B">
        <w:rPr>
          <w:rFonts w:ascii="Arial" w:hAnsi="Arial" w:cs="Arial"/>
        </w:rPr>
        <w:t xml:space="preserve"> un correo a la Dirección de ARCA solicitando la creación de usuario para la plataforma interactiva adjuntando formato de matrícula de movilidad entrante del estudiante. Cuando el usuario sea creado, se debe notificar a la Dirección del Departamento de Educación Virtual y a Distancia para que el estudiante sea agregado al dicho curso.</w:t>
      </w:r>
    </w:p>
    <w:p w14:paraId="463F59F7" w14:textId="0E895CBE" w:rsidR="00CF1292" w:rsidRPr="003E0C3B" w:rsidRDefault="00CF1292" w:rsidP="00CF1292">
      <w:pPr>
        <w:spacing w:line="276" w:lineRule="auto"/>
        <w:jc w:val="both"/>
        <w:rPr>
          <w:rFonts w:ascii="Arial" w:hAnsi="Arial" w:cs="Arial"/>
          <w:b/>
        </w:rPr>
      </w:pPr>
      <w:r w:rsidRPr="003E0C3B">
        <w:rPr>
          <w:rFonts w:ascii="Arial" w:hAnsi="Arial" w:cs="Arial"/>
          <w:b/>
        </w:rPr>
        <w:t>Documentos de Referencia:</w:t>
      </w:r>
    </w:p>
    <w:p w14:paraId="748976A9" w14:textId="190CF14B" w:rsidR="006D4A9A" w:rsidRDefault="007B03F3" w:rsidP="00CF1292">
      <w:pPr>
        <w:spacing w:line="276" w:lineRule="auto"/>
        <w:jc w:val="both"/>
        <w:rPr>
          <w:rStyle w:val="Hipervnculo"/>
          <w:rFonts w:ascii="Arial" w:hAnsi="Arial" w:cs="Arial"/>
        </w:rPr>
      </w:pPr>
      <w:hyperlink r:id="rId30" w:history="1">
        <w:r w:rsidR="00CF1292" w:rsidRPr="003E0C3B">
          <w:rPr>
            <w:rStyle w:val="Hipervnculo"/>
            <w:rFonts w:ascii="Arial" w:hAnsi="Arial" w:cs="Arial"/>
          </w:rPr>
          <w:t>Matrícula</w:t>
        </w:r>
        <w:r w:rsidR="00CB7CC1" w:rsidRPr="003E0C3B">
          <w:rPr>
            <w:rStyle w:val="Hipervnculo"/>
            <w:rFonts w:ascii="Arial" w:hAnsi="Arial" w:cs="Arial"/>
          </w:rPr>
          <w:t xml:space="preserve"> por </w:t>
        </w:r>
        <w:r w:rsidR="008374FC" w:rsidRPr="003E0C3B">
          <w:rPr>
            <w:rStyle w:val="Hipervnculo"/>
            <w:rFonts w:ascii="Arial" w:hAnsi="Arial" w:cs="Arial"/>
          </w:rPr>
          <w:t>m</w:t>
        </w:r>
        <w:r w:rsidR="00CF1292" w:rsidRPr="003E0C3B">
          <w:rPr>
            <w:rStyle w:val="Hipervnculo"/>
            <w:rFonts w:ascii="Arial" w:hAnsi="Arial" w:cs="Arial"/>
          </w:rPr>
          <w:t xml:space="preserve">ovilidad </w:t>
        </w:r>
        <w:r w:rsidR="008374FC" w:rsidRPr="003E0C3B">
          <w:rPr>
            <w:rStyle w:val="Hipervnculo"/>
            <w:rFonts w:ascii="Arial" w:hAnsi="Arial" w:cs="Arial"/>
          </w:rPr>
          <w:t>e</w:t>
        </w:r>
        <w:r w:rsidR="00CF1292" w:rsidRPr="003E0C3B">
          <w:rPr>
            <w:rStyle w:val="Hipervnculo"/>
            <w:rFonts w:ascii="Arial" w:hAnsi="Arial" w:cs="Arial"/>
          </w:rPr>
          <w:t>ntrante</w:t>
        </w:r>
      </w:hyperlink>
    </w:p>
    <w:p w14:paraId="209192A1" w14:textId="77777777" w:rsidR="00BA07A3" w:rsidRPr="003E0C3B" w:rsidRDefault="00BA07A3" w:rsidP="00CF1292">
      <w:pPr>
        <w:spacing w:line="276" w:lineRule="auto"/>
        <w:jc w:val="both"/>
        <w:rPr>
          <w:rStyle w:val="Hipervnculo"/>
          <w:rFonts w:ascii="Arial" w:hAnsi="Arial" w:cs="Arial"/>
        </w:rPr>
      </w:pPr>
    </w:p>
    <w:p w14:paraId="69F691E0" w14:textId="1ACDCF68" w:rsidR="001D4B33" w:rsidRPr="003E0C3B" w:rsidRDefault="001D4B33" w:rsidP="001D4B33">
      <w:pPr>
        <w:pStyle w:val="Prrafodelista"/>
        <w:numPr>
          <w:ilvl w:val="0"/>
          <w:numId w:val="7"/>
        </w:numPr>
        <w:spacing w:line="276" w:lineRule="auto"/>
        <w:jc w:val="both"/>
        <w:rPr>
          <w:rFonts w:ascii="Arial" w:hAnsi="Arial" w:cs="Arial"/>
          <w:b/>
        </w:rPr>
      </w:pPr>
      <w:r w:rsidRPr="003E0C3B">
        <w:rPr>
          <w:rFonts w:ascii="Arial" w:hAnsi="Arial" w:cs="Arial"/>
          <w:b/>
        </w:rPr>
        <w:t>Notificar a ARCA estudiantes entrantes aceptados</w:t>
      </w:r>
    </w:p>
    <w:p w14:paraId="322ADA74" w14:textId="4C7208E5" w:rsidR="001D4B33" w:rsidRPr="003E0C3B" w:rsidRDefault="001D4B33" w:rsidP="001D4B33">
      <w:pPr>
        <w:spacing w:after="0" w:line="240" w:lineRule="auto"/>
        <w:jc w:val="both"/>
        <w:rPr>
          <w:rFonts w:ascii="Arial" w:hAnsi="Arial" w:cs="Arial"/>
        </w:rPr>
      </w:pPr>
      <w:r w:rsidRPr="00BA07A3">
        <w:rPr>
          <w:rFonts w:ascii="Arial" w:hAnsi="Arial" w:cs="Arial"/>
        </w:rPr>
        <w:t xml:space="preserve">En el caso </w:t>
      </w:r>
      <w:r w:rsidR="006D4A9A" w:rsidRPr="00BA07A3">
        <w:rPr>
          <w:rFonts w:ascii="Arial" w:hAnsi="Arial" w:cs="Arial"/>
        </w:rPr>
        <w:t xml:space="preserve">de </w:t>
      </w:r>
      <w:r w:rsidRPr="00BA07A3">
        <w:rPr>
          <w:rFonts w:ascii="Arial" w:hAnsi="Arial" w:cs="Arial"/>
        </w:rPr>
        <w:t xml:space="preserve">movilidad entrante de estudiantes por concepto de intercambios, prácticas, rotaciones y aprendizaje de idiomas, una vez aceptado el estudiante por la </w:t>
      </w:r>
      <w:r w:rsidR="007B03F3">
        <w:rPr>
          <w:rFonts w:ascii="Arial" w:hAnsi="Arial" w:cs="Arial"/>
        </w:rPr>
        <w:t>Institución Universitaria Visión</w:t>
      </w:r>
      <w:r w:rsidRPr="00BA07A3">
        <w:rPr>
          <w:rFonts w:ascii="Arial" w:hAnsi="Arial" w:cs="Arial"/>
        </w:rPr>
        <w:t xml:space="preserve"> de las Américas, la ORI tendrá un mes calendario para enviar su documentación (Solicitud de movilidad entrante y anexos respectivos, carta de aceptación, carta cronograma y matrícula de movilidad entrante) a ARCA, con el propósito de que allí le sea creada su hoja de vida como estudiante entrante. Cuando ARCA regrese la documentación a la ORI, enviará de igual forma el registro de manera digital, y el (la) asistente de la ORI, envía esta documentación al programa académico correspondiente.</w:t>
      </w:r>
      <w:r w:rsidRPr="003E0C3B">
        <w:rPr>
          <w:rFonts w:ascii="Arial" w:hAnsi="Arial" w:cs="Arial"/>
        </w:rPr>
        <w:t xml:space="preserve">  </w:t>
      </w:r>
    </w:p>
    <w:p w14:paraId="65399A01" w14:textId="294737D7" w:rsidR="00D76E6A" w:rsidRDefault="00D76E6A" w:rsidP="005107B2">
      <w:pPr>
        <w:pStyle w:val="Prrafodelista"/>
        <w:spacing w:line="276" w:lineRule="auto"/>
        <w:ind w:left="502"/>
        <w:jc w:val="both"/>
        <w:rPr>
          <w:rFonts w:ascii="Arial" w:hAnsi="Arial" w:cs="Arial"/>
          <w:u w:val="single"/>
        </w:rPr>
      </w:pPr>
    </w:p>
    <w:p w14:paraId="2C35F305" w14:textId="77777777" w:rsidR="00BA07A3" w:rsidRPr="003E0C3B" w:rsidRDefault="00BA07A3" w:rsidP="005107B2">
      <w:pPr>
        <w:pStyle w:val="Prrafodelista"/>
        <w:spacing w:line="276" w:lineRule="auto"/>
        <w:ind w:left="502"/>
        <w:jc w:val="both"/>
        <w:rPr>
          <w:rFonts w:ascii="Arial" w:hAnsi="Arial" w:cs="Arial"/>
          <w:u w:val="single"/>
        </w:rPr>
      </w:pPr>
    </w:p>
    <w:p w14:paraId="5D2B48BB" w14:textId="586E08FD" w:rsidR="003F7836" w:rsidRPr="003E0C3B" w:rsidRDefault="003F7836" w:rsidP="001D4B33">
      <w:pPr>
        <w:pStyle w:val="Prrafodelista"/>
        <w:numPr>
          <w:ilvl w:val="0"/>
          <w:numId w:val="7"/>
        </w:numPr>
        <w:spacing w:after="0" w:line="240" w:lineRule="auto"/>
        <w:jc w:val="both"/>
        <w:rPr>
          <w:rFonts w:ascii="Arial" w:hAnsi="Arial" w:cs="Arial"/>
          <w:b/>
        </w:rPr>
      </w:pPr>
      <w:r w:rsidRPr="003E0C3B">
        <w:rPr>
          <w:rFonts w:ascii="Arial" w:hAnsi="Arial" w:cs="Arial"/>
          <w:b/>
        </w:rPr>
        <w:t xml:space="preserve">Enviar </w:t>
      </w:r>
      <w:r w:rsidR="00C5111E" w:rsidRPr="003E0C3B">
        <w:rPr>
          <w:rFonts w:ascii="Arial" w:hAnsi="Arial" w:cs="Arial"/>
          <w:b/>
        </w:rPr>
        <w:t>cartas descriptivas del curso</w:t>
      </w:r>
      <w:r w:rsidRPr="003E0C3B">
        <w:rPr>
          <w:rFonts w:ascii="Arial" w:hAnsi="Arial" w:cs="Arial"/>
          <w:b/>
        </w:rPr>
        <w:t xml:space="preserve"> a la institución de origen </w:t>
      </w:r>
    </w:p>
    <w:p w14:paraId="6B40B461" w14:textId="05AE9207" w:rsidR="003F7836" w:rsidRPr="003E0C3B" w:rsidRDefault="003F7836" w:rsidP="003F7836">
      <w:pPr>
        <w:spacing w:after="0" w:line="240" w:lineRule="auto"/>
        <w:jc w:val="both"/>
        <w:rPr>
          <w:rFonts w:ascii="Arial" w:hAnsi="Arial" w:cs="Arial"/>
          <w:b/>
        </w:rPr>
      </w:pPr>
    </w:p>
    <w:p w14:paraId="1524C6F3" w14:textId="5D578C63" w:rsidR="003F7836" w:rsidRPr="003E0C3B" w:rsidRDefault="003F7836" w:rsidP="003F7836">
      <w:pPr>
        <w:spacing w:after="0" w:line="240" w:lineRule="auto"/>
        <w:jc w:val="both"/>
        <w:rPr>
          <w:rFonts w:ascii="Arial" w:hAnsi="Arial" w:cs="Arial"/>
        </w:rPr>
      </w:pPr>
      <w:r w:rsidRPr="003E0C3B">
        <w:rPr>
          <w:rFonts w:ascii="Arial" w:hAnsi="Arial" w:cs="Arial"/>
        </w:rPr>
        <w:t xml:space="preserve">El (la) asistente de la Oficina de Relaciones Internacionales solicita por medio de correo electrónico a la respectiva facultad, los contenidos programáticos de los cursos que el estudiante tomará. </w:t>
      </w:r>
      <w:r w:rsidR="00C5111E" w:rsidRPr="003E0C3B">
        <w:rPr>
          <w:rFonts w:ascii="Arial" w:hAnsi="Arial" w:cs="Arial"/>
        </w:rPr>
        <w:t>Una vez recibidos</w:t>
      </w:r>
      <w:r w:rsidR="00ED4870">
        <w:rPr>
          <w:rFonts w:ascii="Arial" w:hAnsi="Arial" w:cs="Arial"/>
        </w:rPr>
        <w:t xml:space="preserve"> </w:t>
      </w:r>
      <w:r w:rsidR="00ED4870" w:rsidRPr="00BA07A3">
        <w:rPr>
          <w:rFonts w:ascii="Arial" w:hAnsi="Arial" w:cs="Arial"/>
        </w:rPr>
        <w:t>por correo</w:t>
      </w:r>
      <w:r w:rsidR="00C5111E" w:rsidRPr="00BA07A3">
        <w:rPr>
          <w:rFonts w:ascii="Arial" w:hAnsi="Arial" w:cs="Arial"/>
        </w:rPr>
        <w:t>,</w:t>
      </w:r>
      <w:r w:rsidR="00C5111E" w:rsidRPr="003E0C3B">
        <w:rPr>
          <w:rFonts w:ascii="Arial" w:hAnsi="Arial" w:cs="Arial"/>
        </w:rPr>
        <w:t xml:space="preserve"> el (la) asistente de la ORI, envía los contenidos programáticos al estudiante para que remita esta información a su institución de origen. </w:t>
      </w:r>
    </w:p>
    <w:p w14:paraId="37EEAA02" w14:textId="1EB407EC" w:rsidR="003F7836" w:rsidRPr="003E0C3B" w:rsidRDefault="003F7836" w:rsidP="003F7836">
      <w:pPr>
        <w:spacing w:after="0" w:line="240" w:lineRule="auto"/>
        <w:jc w:val="both"/>
        <w:rPr>
          <w:rFonts w:ascii="Arial" w:hAnsi="Arial" w:cs="Arial"/>
          <w:b/>
        </w:rPr>
      </w:pPr>
    </w:p>
    <w:p w14:paraId="7BA0BBE7" w14:textId="489DD89F" w:rsidR="00C5111E" w:rsidRPr="003E0C3B" w:rsidRDefault="00C5111E" w:rsidP="003F7836">
      <w:pPr>
        <w:spacing w:after="0" w:line="240" w:lineRule="auto"/>
        <w:jc w:val="both"/>
        <w:rPr>
          <w:rFonts w:ascii="Arial" w:hAnsi="Arial" w:cs="Arial"/>
        </w:rPr>
      </w:pPr>
      <w:r w:rsidRPr="003E0C3B">
        <w:rPr>
          <w:rFonts w:ascii="Arial" w:hAnsi="Arial" w:cs="Arial"/>
          <w:b/>
        </w:rPr>
        <w:t xml:space="preserve">Nota: </w:t>
      </w:r>
      <w:r w:rsidRPr="003E0C3B">
        <w:rPr>
          <w:rFonts w:ascii="Arial" w:hAnsi="Arial" w:cs="Arial"/>
        </w:rPr>
        <w:t>La facultad deberá enviar las cartas descriptivas definitivas y avaladas por el Decano/Director de programa.</w:t>
      </w:r>
    </w:p>
    <w:p w14:paraId="12F4ED05" w14:textId="10A38FC5" w:rsidR="003F7836" w:rsidRDefault="003F7836" w:rsidP="003F7836">
      <w:pPr>
        <w:spacing w:after="0" w:line="240" w:lineRule="auto"/>
        <w:jc w:val="both"/>
        <w:rPr>
          <w:rFonts w:ascii="Arial" w:hAnsi="Arial" w:cs="Arial"/>
          <w:b/>
        </w:rPr>
      </w:pPr>
    </w:p>
    <w:p w14:paraId="6DCF309C" w14:textId="758E35A8" w:rsidR="00BA07A3" w:rsidRDefault="00BA07A3" w:rsidP="003F7836">
      <w:pPr>
        <w:spacing w:after="0" w:line="240" w:lineRule="auto"/>
        <w:jc w:val="both"/>
        <w:rPr>
          <w:rFonts w:ascii="Arial" w:hAnsi="Arial" w:cs="Arial"/>
          <w:b/>
        </w:rPr>
      </w:pPr>
    </w:p>
    <w:p w14:paraId="6BAD6863" w14:textId="7BB059CA" w:rsidR="00DE5F1E" w:rsidRDefault="00DE5F1E" w:rsidP="003F7836">
      <w:pPr>
        <w:spacing w:after="0" w:line="240" w:lineRule="auto"/>
        <w:jc w:val="both"/>
        <w:rPr>
          <w:rFonts w:ascii="Arial" w:hAnsi="Arial" w:cs="Arial"/>
          <w:b/>
        </w:rPr>
      </w:pPr>
    </w:p>
    <w:p w14:paraId="377191E5" w14:textId="54849711" w:rsidR="00DE5F1E" w:rsidRDefault="00DE5F1E" w:rsidP="003F7836">
      <w:pPr>
        <w:spacing w:after="0" w:line="240" w:lineRule="auto"/>
        <w:jc w:val="both"/>
        <w:rPr>
          <w:rFonts w:ascii="Arial" w:hAnsi="Arial" w:cs="Arial"/>
          <w:b/>
        </w:rPr>
      </w:pPr>
    </w:p>
    <w:p w14:paraId="7DA44116" w14:textId="77777777" w:rsidR="00DE5F1E" w:rsidRPr="003E0C3B" w:rsidRDefault="00DE5F1E" w:rsidP="003F7836">
      <w:pPr>
        <w:spacing w:after="0" w:line="240" w:lineRule="auto"/>
        <w:jc w:val="both"/>
        <w:rPr>
          <w:rFonts w:ascii="Arial" w:hAnsi="Arial" w:cs="Arial"/>
          <w:b/>
        </w:rPr>
      </w:pPr>
    </w:p>
    <w:p w14:paraId="7CF5D8E9" w14:textId="2898EBDD" w:rsidR="00D06814" w:rsidRPr="003E0C3B" w:rsidRDefault="00573415" w:rsidP="001D4B33">
      <w:pPr>
        <w:pStyle w:val="Prrafodelista"/>
        <w:numPr>
          <w:ilvl w:val="0"/>
          <w:numId w:val="7"/>
        </w:numPr>
        <w:spacing w:after="0" w:line="240" w:lineRule="auto"/>
        <w:jc w:val="both"/>
        <w:rPr>
          <w:rFonts w:ascii="Arial" w:hAnsi="Arial" w:cs="Arial"/>
          <w:b/>
        </w:rPr>
      </w:pPr>
      <w:r w:rsidRPr="003E0C3B">
        <w:rPr>
          <w:rFonts w:ascii="Arial" w:hAnsi="Arial" w:cs="Arial"/>
          <w:b/>
        </w:rPr>
        <w:t>Notificar a</w:t>
      </w:r>
      <w:r w:rsidR="00CB7CC1" w:rsidRPr="003E0C3B">
        <w:rPr>
          <w:rFonts w:ascii="Arial" w:hAnsi="Arial" w:cs="Arial"/>
          <w:b/>
        </w:rPr>
        <w:t xml:space="preserve"> los </w:t>
      </w:r>
      <w:r w:rsidRPr="003E0C3B">
        <w:rPr>
          <w:rFonts w:ascii="Arial" w:hAnsi="Arial" w:cs="Arial"/>
          <w:b/>
        </w:rPr>
        <w:t>profesores</w:t>
      </w:r>
      <w:r w:rsidR="00CB7CC1" w:rsidRPr="003E0C3B">
        <w:rPr>
          <w:rFonts w:ascii="Arial" w:hAnsi="Arial" w:cs="Arial"/>
          <w:b/>
        </w:rPr>
        <w:t xml:space="preserve"> si van a tener e</w:t>
      </w:r>
      <w:r w:rsidR="00CF1292" w:rsidRPr="003E0C3B">
        <w:rPr>
          <w:rFonts w:ascii="Arial" w:hAnsi="Arial" w:cs="Arial"/>
          <w:b/>
        </w:rPr>
        <w:t>studiantes en movilidad entrante</w:t>
      </w:r>
    </w:p>
    <w:p w14:paraId="0DD1738E" w14:textId="77777777" w:rsidR="0002722E" w:rsidRPr="003E0C3B" w:rsidRDefault="0002722E" w:rsidP="0002722E">
      <w:pPr>
        <w:pStyle w:val="Prrafodelista"/>
        <w:spacing w:after="0" w:line="240" w:lineRule="auto"/>
        <w:ind w:left="502"/>
        <w:jc w:val="both"/>
        <w:rPr>
          <w:rFonts w:ascii="Arial" w:hAnsi="Arial" w:cs="Arial"/>
          <w:b/>
        </w:rPr>
      </w:pPr>
    </w:p>
    <w:p w14:paraId="09905D91" w14:textId="3BEDA21D" w:rsidR="00573415" w:rsidRPr="00ED4870" w:rsidRDefault="00060424" w:rsidP="00BA07A3">
      <w:pPr>
        <w:spacing w:line="240" w:lineRule="auto"/>
        <w:jc w:val="both"/>
        <w:rPr>
          <w:rFonts w:ascii="Arial" w:hAnsi="Arial" w:cs="Arial"/>
          <w:color w:val="FF0000"/>
          <w:u w:val="single"/>
        </w:rPr>
      </w:pPr>
      <w:r w:rsidRPr="003E0C3B">
        <w:rPr>
          <w:rFonts w:ascii="Arial" w:hAnsi="Arial" w:cs="Arial"/>
        </w:rPr>
        <w:t>U</w:t>
      </w:r>
      <w:r w:rsidR="00573415" w:rsidRPr="003E0C3B">
        <w:rPr>
          <w:rFonts w:ascii="Arial" w:hAnsi="Arial" w:cs="Arial"/>
        </w:rPr>
        <w:t xml:space="preserve">na vez se formaliza la matrícula de los estudiantes en el formato </w:t>
      </w:r>
      <w:hyperlink r:id="rId31" w:history="1">
        <w:r w:rsidR="00277132" w:rsidRPr="003E0C3B">
          <w:rPr>
            <w:rStyle w:val="Hipervnculo"/>
            <w:rFonts w:ascii="Arial" w:hAnsi="Arial" w:cs="Arial"/>
          </w:rPr>
          <w:t>Matrícula por movilidad entrante</w:t>
        </w:r>
      </w:hyperlink>
      <w:r w:rsidRPr="003E0C3B">
        <w:rPr>
          <w:rFonts w:ascii="Arial" w:hAnsi="Arial" w:cs="Arial"/>
        </w:rPr>
        <w:t xml:space="preserve">, la Decanatura o Dirección del Programa </w:t>
      </w:r>
      <w:r w:rsidR="0007752E" w:rsidRPr="003E0C3B">
        <w:rPr>
          <w:rFonts w:ascii="Arial" w:hAnsi="Arial" w:cs="Arial"/>
        </w:rPr>
        <w:t xml:space="preserve">notifica </w:t>
      </w:r>
      <w:r w:rsidR="00573415" w:rsidRPr="003E0C3B">
        <w:rPr>
          <w:rFonts w:ascii="Arial" w:hAnsi="Arial" w:cs="Arial"/>
        </w:rPr>
        <w:t>a los profesores</w:t>
      </w:r>
      <w:r w:rsidR="0007752E" w:rsidRPr="003E0C3B">
        <w:rPr>
          <w:rFonts w:ascii="Arial" w:hAnsi="Arial" w:cs="Arial"/>
        </w:rPr>
        <w:t xml:space="preserve"> que tendrán</w:t>
      </w:r>
      <w:r w:rsidR="00573415" w:rsidRPr="003E0C3B">
        <w:rPr>
          <w:rFonts w:ascii="Arial" w:hAnsi="Arial" w:cs="Arial"/>
        </w:rPr>
        <w:t xml:space="preserve"> en sus cursos estudiantes en movilidad entrante, a través del formato </w:t>
      </w:r>
      <w:hyperlink r:id="rId32" w:history="1">
        <w:r w:rsidR="00573415" w:rsidRPr="003E0C3B">
          <w:rPr>
            <w:rStyle w:val="Hipervnculo"/>
            <w:rFonts w:ascii="Arial" w:hAnsi="Arial" w:cs="Arial"/>
          </w:rPr>
          <w:t>Notificación de estudiantes en movilidad entrante</w:t>
        </w:r>
      </w:hyperlink>
      <w:r w:rsidR="00573415" w:rsidRPr="003E0C3B">
        <w:rPr>
          <w:rFonts w:ascii="Arial" w:hAnsi="Arial" w:cs="Arial"/>
        </w:rPr>
        <w:t>.</w:t>
      </w:r>
      <w:r w:rsidR="00476762" w:rsidRPr="003E0C3B">
        <w:rPr>
          <w:rFonts w:ascii="Arial" w:hAnsi="Arial" w:cs="Arial"/>
        </w:rPr>
        <w:t xml:space="preserve"> </w:t>
      </w:r>
      <w:r w:rsidR="00573415" w:rsidRPr="003E0C3B">
        <w:rPr>
          <w:rFonts w:ascii="Arial" w:hAnsi="Arial" w:cs="Arial"/>
        </w:rPr>
        <w:t xml:space="preserve">Así mismo, </w:t>
      </w:r>
      <w:r w:rsidRPr="003E0C3B">
        <w:rPr>
          <w:rFonts w:ascii="Arial" w:hAnsi="Arial" w:cs="Arial"/>
        </w:rPr>
        <w:t xml:space="preserve">les </w:t>
      </w:r>
      <w:r w:rsidR="00573415" w:rsidRPr="003E0C3B">
        <w:rPr>
          <w:rFonts w:ascii="Arial" w:hAnsi="Arial" w:cs="Arial"/>
        </w:rPr>
        <w:t xml:space="preserve">informa que deben reportar las notas de los tres seguimientos en </w:t>
      </w:r>
      <w:r w:rsidR="00330EB7" w:rsidRPr="003E0C3B">
        <w:rPr>
          <w:rFonts w:ascii="Arial" w:hAnsi="Arial" w:cs="Arial"/>
        </w:rPr>
        <w:t xml:space="preserve">dicho </w:t>
      </w:r>
      <w:r w:rsidR="00573415" w:rsidRPr="003E0C3B">
        <w:rPr>
          <w:rFonts w:ascii="Arial" w:hAnsi="Arial" w:cs="Arial"/>
        </w:rPr>
        <w:t>formato</w:t>
      </w:r>
      <w:r w:rsidR="00330EB7" w:rsidRPr="003E0C3B">
        <w:rPr>
          <w:rFonts w:ascii="Arial" w:hAnsi="Arial" w:cs="Arial"/>
        </w:rPr>
        <w:t xml:space="preserve"> a la </w:t>
      </w:r>
      <w:r w:rsidR="00F21566" w:rsidRPr="003E0C3B">
        <w:rPr>
          <w:rFonts w:ascii="Arial" w:hAnsi="Arial" w:cs="Arial"/>
        </w:rPr>
        <w:t>D</w:t>
      </w:r>
      <w:r w:rsidR="00330EB7" w:rsidRPr="003E0C3B">
        <w:rPr>
          <w:rFonts w:ascii="Arial" w:hAnsi="Arial" w:cs="Arial"/>
        </w:rPr>
        <w:t>ecanatura</w:t>
      </w:r>
      <w:r w:rsidR="00CB7CC1" w:rsidRPr="003E0C3B">
        <w:rPr>
          <w:rFonts w:ascii="Arial" w:hAnsi="Arial" w:cs="Arial"/>
        </w:rPr>
        <w:t xml:space="preserve"> por correo electrónico</w:t>
      </w:r>
      <w:r w:rsidR="00573415" w:rsidRPr="003E0C3B">
        <w:rPr>
          <w:rFonts w:ascii="Arial" w:hAnsi="Arial" w:cs="Arial"/>
        </w:rPr>
        <w:t>, en las fechas estipuladas según el calenda</w:t>
      </w:r>
      <w:r w:rsidR="008E1A96" w:rsidRPr="003E0C3B">
        <w:rPr>
          <w:rFonts w:ascii="Arial" w:hAnsi="Arial" w:cs="Arial"/>
        </w:rPr>
        <w:t xml:space="preserve">rio académico del año en curso. </w:t>
      </w:r>
    </w:p>
    <w:p w14:paraId="5DF52D2B" w14:textId="241085AA" w:rsidR="00C97E97" w:rsidRPr="00DE5F1E" w:rsidRDefault="00CB7CC1" w:rsidP="00DE5F1E">
      <w:pPr>
        <w:spacing w:line="240" w:lineRule="auto"/>
        <w:jc w:val="both"/>
        <w:rPr>
          <w:rFonts w:ascii="Arial" w:hAnsi="Arial" w:cs="Arial"/>
          <w:u w:val="single"/>
        </w:rPr>
      </w:pPr>
      <w:r w:rsidRPr="003E0C3B">
        <w:rPr>
          <w:rFonts w:ascii="Arial" w:hAnsi="Arial" w:cs="Arial"/>
        </w:rPr>
        <w:t xml:space="preserve">En el caso de movilidad por </w:t>
      </w:r>
      <w:r w:rsidR="00E14C9F" w:rsidRPr="003E0C3B">
        <w:rPr>
          <w:rFonts w:ascii="Arial" w:hAnsi="Arial" w:cs="Arial"/>
        </w:rPr>
        <w:t>rotaciones o prácticas</w:t>
      </w:r>
      <w:r w:rsidRPr="003E0C3B">
        <w:rPr>
          <w:rFonts w:ascii="Arial" w:hAnsi="Arial" w:cs="Arial"/>
        </w:rPr>
        <w:t>,</w:t>
      </w:r>
      <w:r w:rsidR="00E14C9F" w:rsidRPr="003E0C3B">
        <w:rPr>
          <w:rFonts w:ascii="Arial" w:hAnsi="Arial" w:cs="Arial"/>
        </w:rPr>
        <w:t xml:space="preserve"> el Decano o Director del P</w:t>
      </w:r>
      <w:r w:rsidR="00476762" w:rsidRPr="003E0C3B">
        <w:rPr>
          <w:rFonts w:ascii="Arial" w:hAnsi="Arial" w:cs="Arial"/>
        </w:rPr>
        <w:t>rograma</w:t>
      </w:r>
      <w:r w:rsidR="00E14C9F" w:rsidRPr="003E0C3B">
        <w:rPr>
          <w:rFonts w:ascii="Arial" w:hAnsi="Arial" w:cs="Arial"/>
        </w:rPr>
        <w:t xml:space="preserve"> informa a los profesores </w:t>
      </w:r>
      <w:r w:rsidR="000F7C7C" w:rsidRPr="003E0C3B">
        <w:rPr>
          <w:rFonts w:ascii="Arial" w:hAnsi="Arial" w:cs="Arial"/>
        </w:rPr>
        <w:t xml:space="preserve">del área específica </w:t>
      </w:r>
      <w:r w:rsidR="00E14C9F" w:rsidRPr="003E0C3B">
        <w:rPr>
          <w:rFonts w:ascii="Arial" w:hAnsi="Arial" w:cs="Arial"/>
        </w:rPr>
        <w:t xml:space="preserve">a través de correo electrónico los estudiantes </w:t>
      </w:r>
      <w:r w:rsidR="003E4483" w:rsidRPr="003E0C3B">
        <w:rPr>
          <w:rFonts w:ascii="Arial" w:hAnsi="Arial" w:cs="Arial"/>
        </w:rPr>
        <w:t>entrantes, el tiempo de estancia formativa</w:t>
      </w:r>
      <w:r w:rsidRPr="003E0C3B">
        <w:rPr>
          <w:rFonts w:ascii="Arial" w:hAnsi="Arial" w:cs="Arial"/>
        </w:rPr>
        <w:t xml:space="preserve"> y </w:t>
      </w:r>
      <w:r w:rsidR="006753BA" w:rsidRPr="003E0C3B">
        <w:rPr>
          <w:rFonts w:ascii="Arial" w:hAnsi="Arial" w:cs="Arial"/>
        </w:rPr>
        <w:t>adjunta</w:t>
      </w:r>
      <w:r w:rsidR="000F7C7C" w:rsidRPr="003E0C3B">
        <w:rPr>
          <w:rFonts w:ascii="Arial" w:hAnsi="Arial" w:cs="Arial"/>
        </w:rPr>
        <w:t xml:space="preserve"> el </w:t>
      </w:r>
      <w:r w:rsidR="007B2CE9" w:rsidRPr="003E0C3B">
        <w:rPr>
          <w:rFonts w:ascii="Arial" w:hAnsi="Arial" w:cs="Arial"/>
        </w:rPr>
        <w:t xml:space="preserve">Formato de </w:t>
      </w:r>
      <w:r w:rsidR="007B2CE9" w:rsidRPr="003E0C3B">
        <w:rPr>
          <w:rFonts w:ascii="Arial" w:hAnsi="Arial" w:cs="Arial"/>
          <w:u w:val="single"/>
        </w:rPr>
        <w:t xml:space="preserve">Evaluación de Práctica o Rotación del Programa Académico </w:t>
      </w:r>
      <w:r w:rsidRPr="003E0C3B">
        <w:rPr>
          <w:rFonts w:ascii="Arial" w:hAnsi="Arial" w:cs="Arial"/>
        </w:rPr>
        <w:t xml:space="preserve">estipulado por el </w:t>
      </w:r>
      <w:r w:rsidR="003E4483" w:rsidRPr="003E0C3B">
        <w:rPr>
          <w:rFonts w:ascii="Arial" w:hAnsi="Arial" w:cs="Arial"/>
        </w:rPr>
        <w:t>programa académico</w:t>
      </w:r>
      <w:r w:rsidRPr="003E0C3B">
        <w:rPr>
          <w:rFonts w:ascii="Arial" w:hAnsi="Arial" w:cs="Arial"/>
        </w:rPr>
        <w:t>. E</w:t>
      </w:r>
      <w:r w:rsidR="003E4483" w:rsidRPr="003E0C3B">
        <w:rPr>
          <w:rFonts w:ascii="Arial" w:hAnsi="Arial" w:cs="Arial"/>
        </w:rPr>
        <w:t>n caso de ser requerido por la universidad de origen</w:t>
      </w:r>
      <w:r w:rsidRPr="003E0C3B">
        <w:rPr>
          <w:rFonts w:ascii="Arial" w:hAnsi="Arial" w:cs="Arial"/>
        </w:rPr>
        <w:t xml:space="preserve">, </w:t>
      </w:r>
      <w:r w:rsidR="003E4483" w:rsidRPr="003E0C3B">
        <w:rPr>
          <w:rFonts w:ascii="Arial" w:hAnsi="Arial" w:cs="Arial"/>
        </w:rPr>
        <w:t xml:space="preserve">se </w:t>
      </w:r>
      <w:r w:rsidRPr="003E0C3B">
        <w:rPr>
          <w:rFonts w:ascii="Arial" w:hAnsi="Arial" w:cs="Arial"/>
        </w:rPr>
        <w:t xml:space="preserve">utiliza </w:t>
      </w:r>
      <w:r w:rsidR="003E4483" w:rsidRPr="003E0C3B">
        <w:rPr>
          <w:rFonts w:ascii="Arial" w:hAnsi="Arial" w:cs="Arial"/>
        </w:rPr>
        <w:t xml:space="preserve">el formato de evaluación dispuesto por </w:t>
      </w:r>
      <w:r w:rsidRPr="003E0C3B">
        <w:rPr>
          <w:rFonts w:ascii="Arial" w:hAnsi="Arial" w:cs="Arial"/>
        </w:rPr>
        <w:t xml:space="preserve">dicha </w:t>
      </w:r>
      <w:r w:rsidR="003E4483" w:rsidRPr="003E0C3B">
        <w:rPr>
          <w:rFonts w:ascii="Arial" w:hAnsi="Arial" w:cs="Arial"/>
        </w:rPr>
        <w:t>institución</w:t>
      </w:r>
      <w:r w:rsidR="009948B2" w:rsidRPr="003E0C3B">
        <w:rPr>
          <w:rFonts w:ascii="Arial" w:hAnsi="Arial" w:cs="Arial"/>
        </w:rPr>
        <w:t>.</w:t>
      </w:r>
    </w:p>
    <w:p w14:paraId="7440B076" w14:textId="53181547" w:rsidR="00CF1292" w:rsidRPr="003E0C3B" w:rsidRDefault="00CF1292" w:rsidP="00CF1292">
      <w:pPr>
        <w:spacing w:line="276" w:lineRule="auto"/>
        <w:jc w:val="both"/>
        <w:rPr>
          <w:rFonts w:ascii="Arial" w:hAnsi="Arial" w:cs="Arial"/>
          <w:b/>
        </w:rPr>
      </w:pPr>
      <w:r w:rsidRPr="003E0C3B">
        <w:rPr>
          <w:rFonts w:ascii="Arial" w:hAnsi="Arial" w:cs="Arial"/>
          <w:b/>
        </w:rPr>
        <w:t>Documentos de Referencia:</w:t>
      </w:r>
    </w:p>
    <w:p w14:paraId="1277DFE2" w14:textId="7CC84058" w:rsidR="00277132" w:rsidRPr="003E0C3B" w:rsidRDefault="007B03F3" w:rsidP="00CF1292">
      <w:pPr>
        <w:spacing w:line="276" w:lineRule="auto"/>
        <w:jc w:val="both"/>
        <w:rPr>
          <w:rFonts w:ascii="Arial" w:hAnsi="Arial" w:cs="Arial"/>
        </w:rPr>
      </w:pPr>
      <w:hyperlink r:id="rId33" w:history="1">
        <w:r w:rsidR="00277132" w:rsidRPr="003E0C3B">
          <w:rPr>
            <w:rStyle w:val="Hipervnculo"/>
            <w:rFonts w:ascii="Arial" w:hAnsi="Arial" w:cs="Arial"/>
          </w:rPr>
          <w:t>Notificación de estudiantes en movilidad entrante</w:t>
        </w:r>
      </w:hyperlink>
      <w:r w:rsidR="00277132" w:rsidRPr="003E0C3B">
        <w:rPr>
          <w:rFonts w:ascii="Arial" w:hAnsi="Arial" w:cs="Arial"/>
        </w:rPr>
        <w:t xml:space="preserve"> </w:t>
      </w:r>
    </w:p>
    <w:p w14:paraId="1CCCD7EF" w14:textId="714C2D6F" w:rsidR="003E4483" w:rsidRPr="003E0C3B" w:rsidRDefault="003E4483" w:rsidP="00CF1292">
      <w:pPr>
        <w:spacing w:line="276" w:lineRule="auto"/>
        <w:jc w:val="both"/>
        <w:rPr>
          <w:rFonts w:ascii="Arial" w:hAnsi="Arial" w:cs="Arial"/>
          <w:u w:val="single"/>
        </w:rPr>
      </w:pPr>
      <w:r w:rsidRPr="003E0C3B">
        <w:rPr>
          <w:rFonts w:ascii="Arial" w:hAnsi="Arial" w:cs="Arial"/>
          <w:u w:val="single"/>
        </w:rPr>
        <w:t xml:space="preserve">Formato de </w:t>
      </w:r>
      <w:r w:rsidR="008374FC" w:rsidRPr="003E0C3B">
        <w:rPr>
          <w:rFonts w:ascii="Arial" w:hAnsi="Arial" w:cs="Arial"/>
          <w:u w:val="single"/>
        </w:rPr>
        <w:t>Evaluación de p</w:t>
      </w:r>
      <w:r w:rsidRPr="003E0C3B">
        <w:rPr>
          <w:rFonts w:ascii="Arial" w:hAnsi="Arial" w:cs="Arial"/>
          <w:u w:val="single"/>
        </w:rPr>
        <w:t>ráctica</w:t>
      </w:r>
      <w:r w:rsidR="008374FC" w:rsidRPr="003E0C3B">
        <w:rPr>
          <w:rFonts w:ascii="Arial" w:hAnsi="Arial" w:cs="Arial"/>
          <w:u w:val="single"/>
        </w:rPr>
        <w:t xml:space="preserve"> o r</w:t>
      </w:r>
      <w:r w:rsidR="007B2CE9" w:rsidRPr="003E0C3B">
        <w:rPr>
          <w:rFonts w:ascii="Arial" w:hAnsi="Arial" w:cs="Arial"/>
          <w:u w:val="single"/>
        </w:rPr>
        <w:t>otación (</w:t>
      </w:r>
      <w:r w:rsidR="00CB7CC1" w:rsidRPr="003E0C3B">
        <w:rPr>
          <w:rFonts w:ascii="Arial" w:hAnsi="Arial" w:cs="Arial"/>
          <w:u w:val="single"/>
        </w:rPr>
        <w:t>Programa</w:t>
      </w:r>
      <w:r w:rsidR="007B2CE9" w:rsidRPr="003E0C3B">
        <w:rPr>
          <w:rFonts w:ascii="Arial" w:hAnsi="Arial" w:cs="Arial"/>
          <w:u w:val="single"/>
        </w:rPr>
        <w:t>s</w:t>
      </w:r>
      <w:r w:rsidR="00CB7CC1" w:rsidRPr="003E0C3B">
        <w:rPr>
          <w:rFonts w:ascii="Arial" w:hAnsi="Arial" w:cs="Arial"/>
          <w:u w:val="single"/>
        </w:rPr>
        <w:t xml:space="preserve"> Académico</w:t>
      </w:r>
      <w:r w:rsidR="007B2CE9" w:rsidRPr="003E0C3B">
        <w:rPr>
          <w:rFonts w:ascii="Arial" w:hAnsi="Arial" w:cs="Arial"/>
          <w:u w:val="single"/>
        </w:rPr>
        <w:t xml:space="preserve">s) </w:t>
      </w:r>
    </w:p>
    <w:p w14:paraId="2B0CA003" w14:textId="77777777" w:rsidR="008E1A96" w:rsidRPr="003E0C3B" w:rsidRDefault="008E1A96" w:rsidP="00CF1292">
      <w:pPr>
        <w:spacing w:line="276" w:lineRule="auto"/>
        <w:jc w:val="both"/>
        <w:rPr>
          <w:rFonts w:ascii="Arial" w:hAnsi="Arial" w:cs="Arial"/>
          <w:u w:val="single"/>
        </w:rPr>
      </w:pPr>
    </w:p>
    <w:p w14:paraId="674EC4D7" w14:textId="1FD4C8B2" w:rsidR="00D06814" w:rsidRPr="003E0C3B" w:rsidRDefault="00573415" w:rsidP="001D4B33">
      <w:pPr>
        <w:pStyle w:val="Prrafodelista"/>
        <w:numPr>
          <w:ilvl w:val="0"/>
          <w:numId w:val="7"/>
        </w:numPr>
        <w:spacing w:after="0" w:line="240" w:lineRule="auto"/>
        <w:jc w:val="both"/>
        <w:rPr>
          <w:rFonts w:ascii="Arial" w:hAnsi="Arial" w:cs="Arial"/>
          <w:b/>
        </w:rPr>
      </w:pPr>
      <w:r w:rsidRPr="003E0C3B">
        <w:rPr>
          <w:rFonts w:ascii="Arial" w:hAnsi="Arial" w:cs="Arial"/>
          <w:b/>
        </w:rPr>
        <w:t xml:space="preserve"> </w:t>
      </w:r>
      <w:r w:rsidR="00BE5DE6" w:rsidRPr="003E0C3B">
        <w:rPr>
          <w:rFonts w:ascii="Arial" w:hAnsi="Arial" w:cs="Arial"/>
          <w:b/>
        </w:rPr>
        <w:t>Evaluación</w:t>
      </w:r>
      <w:r w:rsidR="00330EB7" w:rsidRPr="003E0C3B">
        <w:rPr>
          <w:rFonts w:ascii="Arial" w:hAnsi="Arial" w:cs="Arial"/>
          <w:b/>
        </w:rPr>
        <w:t xml:space="preserve"> y cierre</w:t>
      </w:r>
      <w:r w:rsidR="00BE5DE6" w:rsidRPr="003E0C3B">
        <w:rPr>
          <w:rFonts w:ascii="Arial" w:hAnsi="Arial" w:cs="Arial"/>
          <w:b/>
        </w:rPr>
        <w:t xml:space="preserve"> de la movilidad</w:t>
      </w:r>
    </w:p>
    <w:p w14:paraId="41241F38" w14:textId="77777777" w:rsidR="0002722E" w:rsidRPr="003E0C3B" w:rsidRDefault="0002722E" w:rsidP="0002722E">
      <w:pPr>
        <w:pStyle w:val="Prrafodelista"/>
        <w:spacing w:after="0" w:line="240" w:lineRule="auto"/>
        <w:ind w:left="502"/>
        <w:jc w:val="both"/>
        <w:rPr>
          <w:rFonts w:ascii="Arial" w:hAnsi="Arial" w:cs="Arial"/>
          <w:b/>
        </w:rPr>
      </w:pPr>
    </w:p>
    <w:p w14:paraId="2AE95217" w14:textId="04ECF3AB" w:rsidR="00573415" w:rsidRPr="003E0C3B" w:rsidRDefault="00330EB7" w:rsidP="009E5D73">
      <w:pPr>
        <w:spacing w:after="0" w:line="240" w:lineRule="auto"/>
        <w:jc w:val="both"/>
        <w:rPr>
          <w:rFonts w:ascii="Arial" w:hAnsi="Arial" w:cs="Arial"/>
        </w:rPr>
      </w:pPr>
      <w:r w:rsidRPr="003E0C3B">
        <w:rPr>
          <w:rFonts w:ascii="Arial" w:hAnsi="Arial" w:cs="Arial"/>
        </w:rPr>
        <w:t>Antes de finaliz</w:t>
      </w:r>
      <w:r w:rsidR="00E9508A" w:rsidRPr="003E0C3B">
        <w:rPr>
          <w:rFonts w:ascii="Arial" w:hAnsi="Arial" w:cs="Arial"/>
        </w:rPr>
        <w:t xml:space="preserve">ar el periodo de la movilidad, </w:t>
      </w:r>
      <w:r w:rsidR="00573415" w:rsidRPr="003E0C3B">
        <w:rPr>
          <w:rFonts w:ascii="Arial" w:hAnsi="Arial" w:cs="Arial"/>
        </w:rPr>
        <w:t>la Oficina</w:t>
      </w:r>
      <w:r w:rsidRPr="003E0C3B">
        <w:rPr>
          <w:rFonts w:ascii="Arial" w:hAnsi="Arial" w:cs="Arial"/>
        </w:rPr>
        <w:t xml:space="preserve"> de R</w:t>
      </w:r>
      <w:r w:rsidR="00704DFD" w:rsidRPr="003E0C3B">
        <w:rPr>
          <w:rFonts w:ascii="Arial" w:hAnsi="Arial" w:cs="Arial"/>
        </w:rPr>
        <w:t xml:space="preserve">elaciones Internacionales envía el formato </w:t>
      </w:r>
      <w:hyperlink r:id="rId34" w:history="1">
        <w:r w:rsidR="00704DFD" w:rsidRPr="003E0C3B">
          <w:rPr>
            <w:rStyle w:val="Hipervnculo"/>
            <w:rFonts w:ascii="Arial" w:hAnsi="Arial" w:cs="Arial"/>
          </w:rPr>
          <w:t>Evaluación y cierre de la Movilidad</w:t>
        </w:r>
      </w:hyperlink>
      <w:r w:rsidR="00704DFD" w:rsidRPr="003E0C3B">
        <w:rPr>
          <w:rFonts w:ascii="Arial" w:hAnsi="Arial" w:cs="Arial"/>
        </w:rPr>
        <w:t xml:space="preserve"> </w:t>
      </w:r>
      <w:r w:rsidRPr="003E0C3B">
        <w:rPr>
          <w:rFonts w:ascii="Arial" w:hAnsi="Arial" w:cs="Arial"/>
        </w:rPr>
        <w:t>a los estudiantes en movilidad entrante, a través de correo electrónico</w:t>
      </w:r>
      <w:r w:rsidR="007C7EFB" w:rsidRPr="003E0C3B">
        <w:rPr>
          <w:rFonts w:ascii="Arial" w:hAnsi="Arial" w:cs="Arial"/>
        </w:rPr>
        <w:t>.</w:t>
      </w:r>
      <w:r w:rsidR="00573415" w:rsidRPr="003E0C3B">
        <w:rPr>
          <w:rFonts w:ascii="Arial" w:hAnsi="Arial" w:cs="Arial"/>
        </w:rPr>
        <w:t xml:space="preserve"> </w:t>
      </w:r>
      <w:r w:rsidR="00EA787C" w:rsidRPr="003E0C3B">
        <w:rPr>
          <w:rFonts w:ascii="Arial" w:hAnsi="Arial" w:cs="Arial"/>
        </w:rPr>
        <w:t xml:space="preserve">Esta evaluación se realiza con el fin de conocer </w:t>
      </w:r>
      <w:r w:rsidR="00573415" w:rsidRPr="003E0C3B">
        <w:rPr>
          <w:rFonts w:ascii="Arial" w:hAnsi="Arial" w:cs="Arial"/>
        </w:rPr>
        <w:t xml:space="preserve">la </w:t>
      </w:r>
      <w:r w:rsidR="00EA787C" w:rsidRPr="003E0C3B">
        <w:rPr>
          <w:rFonts w:ascii="Arial" w:hAnsi="Arial" w:cs="Arial"/>
        </w:rPr>
        <w:t xml:space="preserve">opinión del estudiante sobre la </w:t>
      </w:r>
      <w:r w:rsidR="00573415" w:rsidRPr="003E0C3B">
        <w:rPr>
          <w:rFonts w:ascii="Arial" w:hAnsi="Arial" w:cs="Arial"/>
        </w:rPr>
        <w:t xml:space="preserve">gestión de los </w:t>
      </w:r>
      <w:r w:rsidR="00EA787C" w:rsidRPr="003E0C3B">
        <w:rPr>
          <w:rFonts w:ascii="Arial" w:hAnsi="Arial" w:cs="Arial"/>
        </w:rPr>
        <w:t xml:space="preserve">actores </w:t>
      </w:r>
      <w:r w:rsidR="00573415" w:rsidRPr="003E0C3B">
        <w:rPr>
          <w:rFonts w:ascii="Arial" w:hAnsi="Arial" w:cs="Arial"/>
        </w:rPr>
        <w:t xml:space="preserve">que intervienen en el proceso de movilidad, además de </w:t>
      </w:r>
      <w:r w:rsidR="00EA787C" w:rsidRPr="003E0C3B">
        <w:rPr>
          <w:rFonts w:ascii="Arial" w:hAnsi="Arial" w:cs="Arial"/>
        </w:rPr>
        <w:t xml:space="preserve">obtener otros datos requeridos por el </w:t>
      </w:r>
      <w:r w:rsidR="00E9508A" w:rsidRPr="003E0C3B">
        <w:rPr>
          <w:rFonts w:ascii="Arial" w:hAnsi="Arial" w:cs="Arial"/>
        </w:rPr>
        <w:t>SNIES</w:t>
      </w:r>
      <w:r w:rsidR="00573415" w:rsidRPr="003E0C3B">
        <w:rPr>
          <w:rFonts w:ascii="Arial" w:hAnsi="Arial" w:cs="Arial"/>
        </w:rPr>
        <w:t>.</w:t>
      </w:r>
    </w:p>
    <w:p w14:paraId="52E005B6" w14:textId="77777777" w:rsidR="009E5D73" w:rsidRPr="003E0C3B" w:rsidRDefault="009E5D73" w:rsidP="009E5D73">
      <w:pPr>
        <w:spacing w:after="0" w:line="240" w:lineRule="auto"/>
        <w:jc w:val="both"/>
        <w:rPr>
          <w:rFonts w:ascii="Arial" w:hAnsi="Arial" w:cs="Arial"/>
        </w:rPr>
      </w:pPr>
    </w:p>
    <w:p w14:paraId="340D56D4" w14:textId="52BCAD50" w:rsidR="00D43569" w:rsidRPr="003E0C3B" w:rsidRDefault="00D43569" w:rsidP="00573415">
      <w:pPr>
        <w:spacing w:line="276" w:lineRule="auto"/>
        <w:jc w:val="both"/>
        <w:rPr>
          <w:rFonts w:ascii="Arial" w:hAnsi="Arial" w:cs="Arial"/>
          <w:b/>
        </w:rPr>
      </w:pPr>
      <w:r w:rsidRPr="003E0C3B">
        <w:rPr>
          <w:rFonts w:ascii="Arial" w:hAnsi="Arial" w:cs="Arial"/>
          <w:b/>
        </w:rPr>
        <w:t>Documentos de Referencia:</w:t>
      </w:r>
    </w:p>
    <w:p w14:paraId="642263F3" w14:textId="5E60F1EA" w:rsidR="00E9508A" w:rsidRPr="003E0C3B" w:rsidRDefault="007B03F3" w:rsidP="00573415">
      <w:pPr>
        <w:spacing w:line="276" w:lineRule="auto"/>
        <w:jc w:val="both"/>
        <w:rPr>
          <w:rFonts w:ascii="Arial" w:hAnsi="Arial" w:cs="Arial"/>
          <w:u w:val="single"/>
        </w:rPr>
      </w:pPr>
      <w:hyperlink r:id="rId35" w:history="1">
        <w:r w:rsidR="00277132" w:rsidRPr="003E0C3B">
          <w:rPr>
            <w:rStyle w:val="Hipervnculo"/>
            <w:rFonts w:ascii="Arial" w:hAnsi="Arial" w:cs="Arial"/>
          </w:rPr>
          <w:t>Evaluación y cierre de la Movilidad</w:t>
        </w:r>
      </w:hyperlink>
    </w:p>
    <w:p w14:paraId="35A7476C" w14:textId="77777777" w:rsidR="00704DFD" w:rsidRPr="003E0C3B" w:rsidRDefault="00704DFD" w:rsidP="00704DFD">
      <w:pPr>
        <w:pStyle w:val="Prrafodelista"/>
        <w:spacing w:line="276" w:lineRule="auto"/>
        <w:ind w:left="502"/>
        <w:jc w:val="both"/>
        <w:rPr>
          <w:rFonts w:ascii="Arial" w:hAnsi="Arial" w:cs="Arial"/>
          <w:b/>
        </w:rPr>
      </w:pPr>
    </w:p>
    <w:p w14:paraId="28B8A901" w14:textId="7307936E" w:rsidR="00D43569" w:rsidRPr="003E0C3B" w:rsidRDefault="00532A8C" w:rsidP="001D4B33">
      <w:pPr>
        <w:pStyle w:val="Prrafodelista"/>
        <w:numPr>
          <w:ilvl w:val="0"/>
          <w:numId w:val="7"/>
        </w:numPr>
        <w:spacing w:after="0" w:line="240" w:lineRule="auto"/>
        <w:jc w:val="both"/>
        <w:rPr>
          <w:rFonts w:ascii="Arial" w:hAnsi="Arial" w:cs="Arial"/>
          <w:b/>
        </w:rPr>
      </w:pPr>
      <w:r w:rsidRPr="003E0C3B">
        <w:rPr>
          <w:rFonts w:ascii="Arial" w:hAnsi="Arial" w:cs="Arial"/>
          <w:b/>
        </w:rPr>
        <w:t>Enviar correo al Departamento de Cartera informando que el estudiante Padrino cumplió co</w:t>
      </w:r>
      <w:r w:rsidR="0002722E" w:rsidRPr="003E0C3B">
        <w:rPr>
          <w:rFonts w:ascii="Arial" w:hAnsi="Arial" w:cs="Arial"/>
          <w:b/>
        </w:rPr>
        <w:t>n su función de acompañamiento</w:t>
      </w:r>
    </w:p>
    <w:p w14:paraId="04AFD35B" w14:textId="77777777" w:rsidR="0002722E" w:rsidRPr="003E0C3B" w:rsidRDefault="0002722E" w:rsidP="0002722E">
      <w:pPr>
        <w:pStyle w:val="Prrafodelista"/>
        <w:spacing w:after="0" w:line="240" w:lineRule="auto"/>
        <w:ind w:left="502"/>
        <w:jc w:val="both"/>
        <w:rPr>
          <w:rFonts w:ascii="Arial" w:hAnsi="Arial" w:cs="Arial"/>
          <w:b/>
        </w:rPr>
      </w:pPr>
    </w:p>
    <w:p w14:paraId="044A7F1D" w14:textId="296E78AD" w:rsidR="009E5D73" w:rsidRDefault="00532A8C" w:rsidP="00DE5F1E">
      <w:pPr>
        <w:spacing w:after="0" w:line="240" w:lineRule="auto"/>
        <w:jc w:val="both"/>
        <w:rPr>
          <w:rFonts w:ascii="Arial" w:hAnsi="Arial" w:cs="Arial"/>
        </w:rPr>
      </w:pPr>
      <w:r w:rsidRPr="003E0C3B">
        <w:rPr>
          <w:rFonts w:ascii="Arial" w:hAnsi="Arial" w:cs="Arial"/>
        </w:rPr>
        <w:t xml:space="preserve">La ORI informa a través de correo electrónico al Departamento de cartera que el estudiante padrino/madrina cumplió satisfactoriamente con su función durante el periodo correspondiente. Para lo anterior, la ORI evalúa el desempeño del padrino/madrina a través del formato </w:t>
      </w:r>
      <w:hyperlink r:id="rId36" w:history="1">
        <w:r w:rsidRPr="003E0C3B">
          <w:rPr>
            <w:rStyle w:val="Hipervnculo"/>
            <w:rFonts w:ascii="Arial" w:hAnsi="Arial" w:cs="Arial"/>
          </w:rPr>
          <w:t>Reporte de Actividades Programa de Apadrinamiento</w:t>
        </w:r>
      </w:hyperlink>
      <w:r w:rsidR="00CE1FAE">
        <w:rPr>
          <w:rFonts w:ascii="Arial" w:hAnsi="Arial" w:cs="Arial"/>
        </w:rPr>
        <w:t xml:space="preserve"> </w:t>
      </w:r>
      <w:r w:rsidR="00CE1FAE" w:rsidRPr="00BA07A3">
        <w:rPr>
          <w:rFonts w:ascii="Arial" w:hAnsi="Arial" w:cs="Arial"/>
        </w:rPr>
        <w:t>que previamente había sido diligenciado por el estudiante</w:t>
      </w:r>
      <w:r w:rsidR="00F94DAE" w:rsidRPr="00BA07A3">
        <w:rPr>
          <w:rFonts w:ascii="Arial" w:hAnsi="Arial" w:cs="Arial"/>
        </w:rPr>
        <w:t xml:space="preserve"> y revisado por la ORI</w:t>
      </w:r>
      <w:r w:rsidR="00CE1FAE" w:rsidRPr="00BA07A3">
        <w:rPr>
          <w:rFonts w:ascii="Arial" w:hAnsi="Arial" w:cs="Arial"/>
        </w:rPr>
        <w:t>.</w:t>
      </w:r>
    </w:p>
    <w:p w14:paraId="0E185267" w14:textId="77777777" w:rsidR="00DE5F1E" w:rsidRPr="00DE5F1E" w:rsidRDefault="00DE5F1E" w:rsidP="00DE5F1E">
      <w:pPr>
        <w:spacing w:after="0" w:line="240" w:lineRule="auto"/>
        <w:jc w:val="both"/>
        <w:rPr>
          <w:rFonts w:ascii="Arial" w:hAnsi="Arial" w:cs="Arial"/>
        </w:rPr>
      </w:pPr>
    </w:p>
    <w:p w14:paraId="1706D690" w14:textId="5EC69B8E" w:rsidR="00532A8C" w:rsidRPr="003E0C3B" w:rsidRDefault="00532A8C" w:rsidP="00532A8C">
      <w:pPr>
        <w:spacing w:line="276" w:lineRule="auto"/>
        <w:jc w:val="both"/>
        <w:rPr>
          <w:rFonts w:ascii="Arial" w:hAnsi="Arial" w:cs="Arial"/>
          <w:b/>
        </w:rPr>
      </w:pPr>
      <w:r w:rsidRPr="003E0C3B">
        <w:rPr>
          <w:rFonts w:ascii="Arial" w:hAnsi="Arial" w:cs="Arial"/>
          <w:b/>
        </w:rPr>
        <w:t>Documentos de Referencia:</w:t>
      </w:r>
    </w:p>
    <w:p w14:paraId="3A451013" w14:textId="1A124894" w:rsidR="00532A8C" w:rsidRPr="003E0C3B" w:rsidRDefault="007B03F3" w:rsidP="00EC4D4F">
      <w:pPr>
        <w:spacing w:line="276" w:lineRule="auto"/>
        <w:jc w:val="both"/>
        <w:rPr>
          <w:rStyle w:val="Hipervnculo"/>
          <w:rFonts w:ascii="Arial" w:hAnsi="Arial" w:cs="Arial"/>
        </w:rPr>
      </w:pPr>
      <w:hyperlink r:id="rId37" w:history="1">
        <w:r w:rsidR="00277132" w:rsidRPr="003E0C3B">
          <w:rPr>
            <w:rStyle w:val="Hipervnculo"/>
            <w:rFonts w:ascii="Arial" w:hAnsi="Arial" w:cs="Arial"/>
          </w:rPr>
          <w:t>Reporte de Actividades Programa de Apadrinamiento</w:t>
        </w:r>
      </w:hyperlink>
    </w:p>
    <w:p w14:paraId="4A770D11" w14:textId="77777777" w:rsidR="000D7E4B" w:rsidRPr="003E0C3B" w:rsidRDefault="000D7E4B" w:rsidP="00532A8C">
      <w:pPr>
        <w:pStyle w:val="Prrafodelista"/>
        <w:spacing w:line="276" w:lineRule="auto"/>
        <w:ind w:left="502"/>
        <w:jc w:val="both"/>
        <w:rPr>
          <w:rFonts w:ascii="Arial" w:hAnsi="Arial" w:cs="Arial"/>
          <w:b/>
        </w:rPr>
      </w:pPr>
    </w:p>
    <w:p w14:paraId="79E0DF0B" w14:textId="335858A2" w:rsidR="00532A8C" w:rsidRPr="003E0C3B" w:rsidRDefault="00532A8C" w:rsidP="001D4B33">
      <w:pPr>
        <w:pStyle w:val="Prrafodelista"/>
        <w:numPr>
          <w:ilvl w:val="0"/>
          <w:numId w:val="7"/>
        </w:numPr>
        <w:spacing w:after="0" w:line="240" w:lineRule="auto"/>
        <w:jc w:val="both"/>
        <w:rPr>
          <w:rFonts w:ascii="Arial" w:hAnsi="Arial" w:cs="Arial"/>
          <w:b/>
        </w:rPr>
      </w:pPr>
      <w:r w:rsidRPr="003E0C3B">
        <w:rPr>
          <w:rFonts w:ascii="Arial" w:hAnsi="Arial" w:cs="Arial"/>
          <w:b/>
        </w:rPr>
        <w:t>Reportar notas a ARCA</w:t>
      </w:r>
    </w:p>
    <w:p w14:paraId="5F4CFCAA" w14:textId="77777777" w:rsidR="0002722E" w:rsidRPr="003E0C3B" w:rsidRDefault="0002722E" w:rsidP="0002722E">
      <w:pPr>
        <w:pStyle w:val="Prrafodelista"/>
        <w:spacing w:after="0" w:line="240" w:lineRule="auto"/>
        <w:ind w:left="502"/>
        <w:jc w:val="both"/>
        <w:rPr>
          <w:rFonts w:ascii="Arial" w:hAnsi="Arial" w:cs="Arial"/>
          <w:b/>
        </w:rPr>
      </w:pPr>
    </w:p>
    <w:p w14:paraId="06D8B033" w14:textId="0BD2AFDB" w:rsidR="00D43569" w:rsidRPr="003E0C3B" w:rsidRDefault="00D43569" w:rsidP="009E5D73">
      <w:pPr>
        <w:spacing w:after="0" w:line="240" w:lineRule="auto"/>
        <w:jc w:val="both"/>
        <w:rPr>
          <w:rFonts w:ascii="Arial" w:hAnsi="Arial" w:cs="Arial"/>
        </w:rPr>
      </w:pPr>
      <w:r w:rsidRPr="003E0C3B">
        <w:rPr>
          <w:rFonts w:ascii="Arial" w:hAnsi="Arial" w:cs="Arial"/>
        </w:rPr>
        <w:t>Una vez el es</w:t>
      </w:r>
      <w:r w:rsidR="00E9508A" w:rsidRPr="003E0C3B">
        <w:rPr>
          <w:rFonts w:ascii="Arial" w:hAnsi="Arial" w:cs="Arial"/>
        </w:rPr>
        <w:t xml:space="preserve">tudiante finalice su movilidad </w:t>
      </w:r>
      <w:r w:rsidRPr="003E0C3B">
        <w:rPr>
          <w:rFonts w:ascii="Arial" w:hAnsi="Arial" w:cs="Arial"/>
        </w:rPr>
        <w:t xml:space="preserve">en la </w:t>
      </w:r>
      <w:r w:rsidR="007B03F3">
        <w:rPr>
          <w:rFonts w:ascii="Arial" w:hAnsi="Arial" w:cs="Arial"/>
        </w:rPr>
        <w:t>Institución Universitaria Visión</w:t>
      </w:r>
      <w:r w:rsidR="00E9508A" w:rsidRPr="003E0C3B">
        <w:rPr>
          <w:rFonts w:ascii="Arial" w:hAnsi="Arial" w:cs="Arial"/>
        </w:rPr>
        <w:t xml:space="preserve"> de las Américas</w:t>
      </w:r>
      <w:r w:rsidRPr="003E0C3B">
        <w:rPr>
          <w:rFonts w:ascii="Arial" w:hAnsi="Arial" w:cs="Arial"/>
        </w:rPr>
        <w:t>, la Decanatura o Dirección del programa académico</w:t>
      </w:r>
      <w:r w:rsidR="007A7631" w:rsidRPr="003E0C3B">
        <w:rPr>
          <w:rFonts w:ascii="Arial" w:hAnsi="Arial" w:cs="Arial"/>
        </w:rPr>
        <w:t xml:space="preserve"> es responsable de </w:t>
      </w:r>
      <w:r w:rsidRPr="003E0C3B">
        <w:rPr>
          <w:rFonts w:ascii="Arial" w:hAnsi="Arial" w:cs="Arial"/>
        </w:rPr>
        <w:t>env</w:t>
      </w:r>
      <w:r w:rsidR="007A7631" w:rsidRPr="003E0C3B">
        <w:rPr>
          <w:rFonts w:ascii="Arial" w:hAnsi="Arial" w:cs="Arial"/>
        </w:rPr>
        <w:t>iar</w:t>
      </w:r>
      <w:r w:rsidR="00E9508A" w:rsidRPr="003E0C3B">
        <w:rPr>
          <w:rFonts w:ascii="Arial" w:hAnsi="Arial" w:cs="Arial"/>
        </w:rPr>
        <w:t xml:space="preserve"> a ARCA </w:t>
      </w:r>
      <w:r w:rsidRPr="003E0C3B">
        <w:rPr>
          <w:rFonts w:ascii="Arial" w:hAnsi="Arial" w:cs="Arial"/>
        </w:rPr>
        <w:t>los reportes de</w:t>
      </w:r>
      <w:r w:rsidR="00E9508A" w:rsidRPr="003E0C3B">
        <w:rPr>
          <w:rFonts w:ascii="Arial" w:hAnsi="Arial" w:cs="Arial"/>
        </w:rPr>
        <w:t xml:space="preserve"> las </w:t>
      </w:r>
      <w:r w:rsidRPr="003E0C3B">
        <w:rPr>
          <w:rFonts w:ascii="Arial" w:hAnsi="Arial" w:cs="Arial"/>
        </w:rPr>
        <w:t>notas</w:t>
      </w:r>
      <w:r w:rsidR="00E9508A" w:rsidRPr="003E0C3B">
        <w:rPr>
          <w:rFonts w:ascii="Arial" w:hAnsi="Arial" w:cs="Arial"/>
        </w:rPr>
        <w:t xml:space="preserve"> obtenidas por el estudiante entrante en cada uno de los cursos realizados</w:t>
      </w:r>
      <w:r w:rsidRPr="003E0C3B">
        <w:rPr>
          <w:rFonts w:ascii="Arial" w:hAnsi="Arial" w:cs="Arial"/>
        </w:rPr>
        <w:t xml:space="preserve">, a través del formato </w:t>
      </w:r>
      <w:hyperlink r:id="rId38" w:history="1">
        <w:r w:rsidRPr="003E0C3B">
          <w:rPr>
            <w:rStyle w:val="Hipervnculo"/>
            <w:rFonts w:ascii="Arial" w:hAnsi="Arial" w:cs="Arial"/>
          </w:rPr>
          <w:t>Reporte de novedad de notas</w:t>
        </w:r>
      </w:hyperlink>
      <w:r w:rsidR="00E9508A" w:rsidRPr="003E0C3B">
        <w:rPr>
          <w:rFonts w:ascii="Arial" w:hAnsi="Arial" w:cs="Arial"/>
          <w:u w:val="single"/>
        </w:rPr>
        <w:t>.</w:t>
      </w:r>
      <w:r w:rsidR="00E9508A" w:rsidRPr="003E0C3B">
        <w:rPr>
          <w:rFonts w:ascii="Arial" w:hAnsi="Arial" w:cs="Arial"/>
        </w:rPr>
        <w:t xml:space="preserve"> </w:t>
      </w:r>
    </w:p>
    <w:p w14:paraId="01251BD9" w14:textId="77777777" w:rsidR="009E5D73" w:rsidRPr="003E0C3B" w:rsidRDefault="009E5D73" w:rsidP="00D43569">
      <w:pPr>
        <w:spacing w:line="276" w:lineRule="auto"/>
        <w:jc w:val="both"/>
        <w:rPr>
          <w:rFonts w:ascii="Arial" w:hAnsi="Arial" w:cs="Arial"/>
          <w:b/>
        </w:rPr>
      </w:pPr>
    </w:p>
    <w:p w14:paraId="1D86B9AD" w14:textId="07025FE2" w:rsidR="00D43569" w:rsidRPr="003E0C3B" w:rsidRDefault="00D43569" w:rsidP="00D43569">
      <w:pPr>
        <w:spacing w:line="276" w:lineRule="auto"/>
        <w:jc w:val="both"/>
        <w:rPr>
          <w:rFonts w:ascii="Arial" w:hAnsi="Arial" w:cs="Arial"/>
          <w:b/>
        </w:rPr>
      </w:pPr>
      <w:r w:rsidRPr="003E0C3B">
        <w:rPr>
          <w:rFonts w:ascii="Arial" w:hAnsi="Arial" w:cs="Arial"/>
          <w:b/>
        </w:rPr>
        <w:t>Documentos de Referencia:</w:t>
      </w:r>
    </w:p>
    <w:p w14:paraId="4EA9C270" w14:textId="437B032A" w:rsidR="007A7631" w:rsidRPr="003E0C3B" w:rsidRDefault="007B03F3" w:rsidP="00EC4D4F">
      <w:pPr>
        <w:spacing w:line="276" w:lineRule="auto"/>
        <w:jc w:val="both"/>
        <w:rPr>
          <w:rFonts w:ascii="Arial" w:hAnsi="Arial" w:cs="Arial"/>
          <w:u w:val="single"/>
        </w:rPr>
      </w:pPr>
      <w:hyperlink r:id="rId39" w:history="1">
        <w:r w:rsidR="00277132" w:rsidRPr="003E0C3B">
          <w:rPr>
            <w:rStyle w:val="Hipervnculo"/>
            <w:rFonts w:ascii="Arial" w:hAnsi="Arial" w:cs="Arial"/>
          </w:rPr>
          <w:t>Reporte de novedad de notas</w:t>
        </w:r>
      </w:hyperlink>
    </w:p>
    <w:p w14:paraId="131B0A0C" w14:textId="52AE1ECE" w:rsidR="003E0C3B" w:rsidRPr="003E0C3B" w:rsidRDefault="003E0C3B" w:rsidP="007A7631">
      <w:pPr>
        <w:pStyle w:val="Prrafodelista"/>
        <w:spacing w:line="276" w:lineRule="auto"/>
        <w:ind w:left="502"/>
        <w:jc w:val="both"/>
        <w:rPr>
          <w:rFonts w:ascii="Arial" w:hAnsi="Arial" w:cs="Arial"/>
          <w:b/>
        </w:rPr>
      </w:pPr>
    </w:p>
    <w:p w14:paraId="3671979B" w14:textId="77777777" w:rsidR="00EC4D4F" w:rsidRPr="003E0C3B" w:rsidRDefault="00EC4D4F" w:rsidP="007A7631">
      <w:pPr>
        <w:pStyle w:val="Prrafodelista"/>
        <w:spacing w:line="276" w:lineRule="auto"/>
        <w:ind w:left="502"/>
        <w:jc w:val="both"/>
        <w:rPr>
          <w:rFonts w:ascii="Arial" w:hAnsi="Arial" w:cs="Arial"/>
          <w:b/>
        </w:rPr>
      </w:pPr>
    </w:p>
    <w:p w14:paraId="33BD200B" w14:textId="444D5481" w:rsidR="00D43569" w:rsidRPr="003E0C3B" w:rsidRDefault="00674648" w:rsidP="001D4B33">
      <w:pPr>
        <w:pStyle w:val="Prrafodelista"/>
        <w:numPr>
          <w:ilvl w:val="0"/>
          <w:numId w:val="7"/>
        </w:numPr>
        <w:spacing w:after="0" w:line="240" w:lineRule="auto"/>
        <w:jc w:val="both"/>
        <w:rPr>
          <w:rFonts w:ascii="Arial" w:hAnsi="Arial" w:cs="Arial"/>
          <w:b/>
        </w:rPr>
      </w:pPr>
      <w:r w:rsidRPr="003E0C3B">
        <w:rPr>
          <w:rFonts w:ascii="Arial" w:hAnsi="Arial" w:cs="Arial"/>
          <w:b/>
        </w:rPr>
        <w:t xml:space="preserve">Solicitar </w:t>
      </w:r>
      <w:r w:rsidR="00D43569" w:rsidRPr="003E0C3B">
        <w:rPr>
          <w:rFonts w:ascii="Arial" w:hAnsi="Arial" w:cs="Arial"/>
          <w:b/>
        </w:rPr>
        <w:t>certificado de notas</w:t>
      </w:r>
    </w:p>
    <w:p w14:paraId="65AFA55D" w14:textId="77777777" w:rsidR="0002722E" w:rsidRPr="003E0C3B" w:rsidRDefault="0002722E" w:rsidP="0002722E">
      <w:pPr>
        <w:pStyle w:val="Prrafodelista"/>
        <w:spacing w:after="0" w:line="240" w:lineRule="auto"/>
        <w:ind w:left="502"/>
        <w:jc w:val="both"/>
        <w:rPr>
          <w:rFonts w:ascii="Arial" w:hAnsi="Arial" w:cs="Arial"/>
          <w:b/>
        </w:rPr>
      </w:pPr>
    </w:p>
    <w:p w14:paraId="413C68C4" w14:textId="04977DC0" w:rsidR="0059159C" w:rsidRPr="00BA07A3" w:rsidRDefault="0059159C" w:rsidP="00277132">
      <w:pPr>
        <w:spacing w:line="276" w:lineRule="auto"/>
        <w:jc w:val="both"/>
        <w:rPr>
          <w:rFonts w:ascii="Arial" w:hAnsi="Arial" w:cs="Arial"/>
        </w:rPr>
      </w:pPr>
      <w:r w:rsidRPr="00BA07A3">
        <w:rPr>
          <w:rFonts w:ascii="Arial" w:hAnsi="Arial" w:cs="Arial"/>
        </w:rPr>
        <w:t>Al finalizar el periodo académico, el (la) asistente de la Oficina de Relaciones Internacionales, solicita el certificado de notas</w:t>
      </w:r>
      <w:r w:rsidR="00657F1D" w:rsidRPr="00BA07A3">
        <w:rPr>
          <w:rFonts w:ascii="Arial" w:hAnsi="Arial" w:cs="Arial"/>
        </w:rPr>
        <w:t xml:space="preserve"> del estudiante entrante</w:t>
      </w:r>
      <w:r w:rsidRPr="00BA07A3">
        <w:rPr>
          <w:rFonts w:ascii="Arial" w:hAnsi="Arial" w:cs="Arial"/>
        </w:rPr>
        <w:t xml:space="preserve"> ante ARCA. Para lo cual diligencia el formato </w:t>
      </w:r>
      <w:hyperlink r:id="rId40" w:history="1">
        <w:r w:rsidRPr="00BA07A3">
          <w:rPr>
            <w:rStyle w:val="Hipervnculo"/>
            <w:rFonts w:ascii="Arial" w:hAnsi="Arial" w:cs="Arial"/>
          </w:rPr>
          <w:t>Solicitud de certificados</w:t>
        </w:r>
      </w:hyperlink>
      <w:r w:rsidRPr="00BA07A3">
        <w:rPr>
          <w:rStyle w:val="Hipervnculo"/>
          <w:rFonts w:ascii="Arial" w:hAnsi="Arial" w:cs="Arial"/>
        </w:rPr>
        <w:t>,</w:t>
      </w:r>
      <w:r w:rsidRPr="00BA07A3">
        <w:rPr>
          <w:rFonts w:ascii="Arial" w:hAnsi="Arial" w:cs="Arial"/>
        </w:rPr>
        <w:t xml:space="preserve"> y anexa el recibo de caja emitido por el Departamento de Cartera Para obtener el recibo en cartera, la ORI debe emitir un correo electrónico a la Directora de la Oficina de Apoyo Financiero solicitándolo, según el </w:t>
      </w:r>
      <w:hyperlink r:id="rId41" w:history="1">
        <w:r w:rsidRPr="00BA07A3">
          <w:rPr>
            <w:rStyle w:val="Hipervnculo"/>
            <w:rFonts w:ascii="Arial" w:hAnsi="Arial" w:cs="Arial"/>
          </w:rPr>
          <w:t>Acuerdo del Consejo Superior 019 de Julio de 2013</w:t>
        </w:r>
      </w:hyperlink>
      <w:r w:rsidRPr="00BA07A3">
        <w:rPr>
          <w:rFonts w:ascii="Arial" w:hAnsi="Arial" w:cs="Arial"/>
        </w:rPr>
        <w:t xml:space="preserve">. </w:t>
      </w:r>
    </w:p>
    <w:p w14:paraId="5065D5C1" w14:textId="77777777" w:rsidR="00657F1D" w:rsidRDefault="00657F1D" w:rsidP="00D43569">
      <w:pPr>
        <w:spacing w:line="276" w:lineRule="auto"/>
        <w:jc w:val="both"/>
        <w:rPr>
          <w:rFonts w:ascii="Arial" w:hAnsi="Arial" w:cs="Arial"/>
          <w:b/>
        </w:rPr>
      </w:pPr>
    </w:p>
    <w:p w14:paraId="619A779A" w14:textId="73AD0A02" w:rsidR="000A1B22" w:rsidRPr="003E0C3B" w:rsidRDefault="000A1B22" w:rsidP="00D43569">
      <w:pPr>
        <w:spacing w:line="276" w:lineRule="auto"/>
        <w:jc w:val="both"/>
        <w:rPr>
          <w:rFonts w:ascii="Arial" w:hAnsi="Arial" w:cs="Arial"/>
          <w:b/>
        </w:rPr>
      </w:pPr>
      <w:r w:rsidRPr="003E0C3B">
        <w:rPr>
          <w:rFonts w:ascii="Arial" w:hAnsi="Arial" w:cs="Arial"/>
          <w:b/>
        </w:rPr>
        <w:t>Documentos de Referencia:</w:t>
      </w:r>
    </w:p>
    <w:p w14:paraId="581E05E8" w14:textId="4C7BC61A" w:rsidR="000A1B22" w:rsidRPr="003E0C3B" w:rsidRDefault="007B03F3" w:rsidP="00277132">
      <w:pPr>
        <w:spacing w:line="276" w:lineRule="auto"/>
        <w:jc w:val="both"/>
        <w:rPr>
          <w:rFonts w:ascii="Arial" w:hAnsi="Arial" w:cs="Arial"/>
          <w:u w:val="single"/>
        </w:rPr>
      </w:pPr>
      <w:hyperlink r:id="rId42" w:history="1">
        <w:r w:rsidR="00277132" w:rsidRPr="003E0C3B">
          <w:rPr>
            <w:rStyle w:val="Hipervnculo"/>
            <w:rFonts w:ascii="Arial" w:hAnsi="Arial" w:cs="Arial"/>
          </w:rPr>
          <w:t>Solicitud de certificados</w:t>
        </w:r>
      </w:hyperlink>
    </w:p>
    <w:p w14:paraId="41F201F0" w14:textId="77777777" w:rsidR="00277132" w:rsidRPr="003E0C3B" w:rsidRDefault="007B03F3" w:rsidP="00277132">
      <w:pPr>
        <w:spacing w:line="276" w:lineRule="auto"/>
        <w:jc w:val="both"/>
        <w:rPr>
          <w:rFonts w:ascii="Arial" w:hAnsi="Arial" w:cs="Arial"/>
        </w:rPr>
      </w:pPr>
      <w:hyperlink r:id="rId43" w:history="1">
        <w:r w:rsidR="00277132" w:rsidRPr="003E0C3B">
          <w:rPr>
            <w:rStyle w:val="Hipervnculo"/>
            <w:rFonts w:ascii="Arial" w:hAnsi="Arial" w:cs="Arial"/>
          </w:rPr>
          <w:t>Acuerdo del Consejo Superior 019 de Julio de 2013</w:t>
        </w:r>
      </w:hyperlink>
    </w:p>
    <w:p w14:paraId="57310BC0" w14:textId="77777777" w:rsidR="00277132" w:rsidRPr="003E0C3B" w:rsidRDefault="00277132" w:rsidP="000A1B22">
      <w:pPr>
        <w:pStyle w:val="Prrafodelista"/>
        <w:spacing w:line="276" w:lineRule="auto"/>
        <w:ind w:left="502"/>
        <w:jc w:val="both"/>
        <w:rPr>
          <w:rFonts w:ascii="Arial" w:hAnsi="Arial" w:cs="Arial"/>
          <w:b/>
        </w:rPr>
      </w:pPr>
    </w:p>
    <w:p w14:paraId="2FCD8A07" w14:textId="0EB43408" w:rsidR="00D43569" w:rsidRPr="003E0C3B" w:rsidRDefault="006437B1" w:rsidP="001D4B33">
      <w:pPr>
        <w:pStyle w:val="Prrafodelista"/>
        <w:numPr>
          <w:ilvl w:val="0"/>
          <w:numId w:val="7"/>
        </w:numPr>
        <w:spacing w:after="0" w:line="240" w:lineRule="auto"/>
        <w:jc w:val="both"/>
        <w:rPr>
          <w:rFonts w:ascii="Arial" w:hAnsi="Arial" w:cs="Arial"/>
          <w:b/>
        </w:rPr>
      </w:pPr>
      <w:r w:rsidRPr="003E0C3B">
        <w:rPr>
          <w:rFonts w:ascii="Arial" w:hAnsi="Arial" w:cs="Arial"/>
          <w:b/>
        </w:rPr>
        <w:t>Enviar notas del estudiante entrante a la Institución de origen</w:t>
      </w:r>
    </w:p>
    <w:p w14:paraId="323CDB9E" w14:textId="77777777" w:rsidR="0002722E" w:rsidRPr="003E0C3B" w:rsidRDefault="0002722E" w:rsidP="0002722E">
      <w:pPr>
        <w:pStyle w:val="Prrafodelista"/>
        <w:spacing w:after="0" w:line="240" w:lineRule="auto"/>
        <w:ind w:left="502"/>
        <w:jc w:val="both"/>
        <w:rPr>
          <w:rFonts w:ascii="Arial" w:hAnsi="Arial" w:cs="Arial"/>
          <w:b/>
        </w:rPr>
      </w:pPr>
    </w:p>
    <w:p w14:paraId="4E6CCCBE" w14:textId="2B554733" w:rsidR="006437B1" w:rsidRPr="003E0C3B" w:rsidRDefault="006437B1" w:rsidP="009E5D73">
      <w:pPr>
        <w:spacing w:after="0" w:line="240" w:lineRule="auto"/>
        <w:jc w:val="both"/>
        <w:rPr>
          <w:rFonts w:ascii="Arial" w:hAnsi="Arial" w:cs="Arial"/>
        </w:rPr>
      </w:pPr>
      <w:r w:rsidRPr="003E0C3B">
        <w:rPr>
          <w:rFonts w:ascii="Arial" w:hAnsi="Arial" w:cs="Arial"/>
        </w:rPr>
        <w:t xml:space="preserve">Una vez </w:t>
      </w:r>
      <w:r w:rsidR="00E9508A" w:rsidRPr="003E0C3B">
        <w:rPr>
          <w:rFonts w:ascii="Arial" w:hAnsi="Arial" w:cs="Arial"/>
        </w:rPr>
        <w:t>ARCA</w:t>
      </w:r>
      <w:r w:rsidRPr="003E0C3B">
        <w:rPr>
          <w:rFonts w:ascii="Arial" w:hAnsi="Arial" w:cs="Arial"/>
        </w:rPr>
        <w:t xml:space="preserve"> haya emitido el certificado de notas, la </w:t>
      </w:r>
      <w:r w:rsidR="00160CAD" w:rsidRPr="003E0C3B">
        <w:rPr>
          <w:rFonts w:ascii="Arial" w:hAnsi="Arial" w:cs="Arial"/>
        </w:rPr>
        <w:t xml:space="preserve">ORI </w:t>
      </w:r>
      <w:r w:rsidR="006026C7" w:rsidRPr="003E0C3B">
        <w:rPr>
          <w:rFonts w:ascii="Arial" w:hAnsi="Arial" w:cs="Arial"/>
        </w:rPr>
        <w:t xml:space="preserve">lo </w:t>
      </w:r>
      <w:r w:rsidRPr="003E0C3B">
        <w:rPr>
          <w:rFonts w:ascii="Arial" w:hAnsi="Arial" w:cs="Arial"/>
        </w:rPr>
        <w:t xml:space="preserve">envía </w:t>
      </w:r>
      <w:r w:rsidR="00160CAD" w:rsidRPr="003E0C3B">
        <w:rPr>
          <w:rFonts w:ascii="Arial" w:hAnsi="Arial" w:cs="Arial"/>
        </w:rPr>
        <w:t xml:space="preserve">por correo electrónico </w:t>
      </w:r>
      <w:r w:rsidRPr="003E0C3B">
        <w:rPr>
          <w:rFonts w:ascii="Arial" w:hAnsi="Arial" w:cs="Arial"/>
        </w:rPr>
        <w:t>a la Institución de origen con copia al estudiante</w:t>
      </w:r>
      <w:r w:rsidR="00BD607F" w:rsidRPr="003E0C3B">
        <w:rPr>
          <w:rFonts w:ascii="Arial" w:hAnsi="Arial" w:cs="Arial"/>
        </w:rPr>
        <w:t>. E</w:t>
      </w:r>
      <w:r w:rsidRPr="003E0C3B">
        <w:rPr>
          <w:rFonts w:ascii="Arial" w:hAnsi="Arial" w:cs="Arial"/>
        </w:rPr>
        <w:t>n caso de ser requerido</w:t>
      </w:r>
      <w:r w:rsidR="00285C60" w:rsidRPr="003E0C3B">
        <w:rPr>
          <w:rFonts w:ascii="Arial" w:hAnsi="Arial" w:cs="Arial"/>
        </w:rPr>
        <w:t xml:space="preserve">, </w:t>
      </w:r>
      <w:r w:rsidR="00BD607F" w:rsidRPr="003E0C3B">
        <w:rPr>
          <w:rFonts w:ascii="Arial" w:hAnsi="Arial" w:cs="Arial"/>
        </w:rPr>
        <w:t xml:space="preserve">se realiza </w:t>
      </w:r>
      <w:r w:rsidRPr="003E0C3B">
        <w:rPr>
          <w:rFonts w:ascii="Arial" w:hAnsi="Arial" w:cs="Arial"/>
        </w:rPr>
        <w:t>el envío por correo postal</w:t>
      </w:r>
      <w:r w:rsidR="00FD7B99" w:rsidRPr="003E0C3B">
        <w:rPr>
          <w:rFonts w:ascii="Arial" w:hAnsi="Arial" w:cs="Arial"/>
        </w:rPr>
        <w:t xml:space="preserve">. </w:t>
      </w:r>
    </w:p>
    <w:p w14:paraId="02C76EAC" w14:textId="77777777" w:rsidR="009E5D73" w:rsidRPr="003E0C3B" w:rsidRDefault="009E5D73" w:rsidP="009E5D73">
      <w:pPr>
        <w:spacing w:line="240" w:lineRule="auto"/>
        <w:jc w:val="both"/>
        <w:rPr>
          <w:rFonts w:ascii="Arial" w:hAnsi="Arial" w:cs="Arial"/>
          <w:b/>
        </w:rPr>
      </w:pPr>
    </w:p>
    <w:p w14:paraId="02952D4F" w14:textId="48C9DA45" w:rsidR="00FD7B99" w:rsidRPr="003E0C3B" w:rsidRDefault="00FD7B99" w:rsidP="006437B1">
      <w:pPr>
        <w:spacing w:line="276" w:lineRule="auto"/>
        <w:jc w:val="both"/>
        <w:rPr>
          <w:rFonts w:ascii="Arial" w:hAnsi="Arial" w:cs="Arial"/>
          <w:b/>
        </w:rPr>
      </w:pPr>
      <w:r w:rsidRPr="003E0C3B">
        <w:rPr>
          <w:rFonts w:ascii="Arial" w:hAnsi="Arial" w:cs="Arial"/>
          <w:b/>
        </w:rPr>
        <w:t>Documentos de Referencia:</w:t>
      </w:r>
    </w:p>
    <w:p w14:paraId="3532900F" w14:textId="7D922210" w:rsidR="00AF5ED8" w:rsidRDefault="00FD7B99" w:rsidP="00FD7B99">
      <w:pPr>
        <w:spacing w:line="276" w:lineRule="auto"/>
        <w:jc w:val="both"/>
        <w:rPr>
          <w:rStyle w:val="Hipervnculo"/>
          <w:rFonts w:ascii="Arial" w:hAnsi="Arial" w:cs="Arial"/>
        </w:rPr>
      </w:pPr>
      <w:r w:rsidRPr="003E0C3B">
        <w:rPr>
          <w:rStyle w:val="Hipervnculo"/>
          <w:rFonts w:ascii="Arial" w:hAnsi="Arial" w:cs="Arial"/>
        </w:rPr>
        <w:t>C</w:t>
      </w:r>
      <w:r w:rsidR="000A1B22" w:rsidRPr="003E0C3B">
        <w:rPr>
          <w:rStyle w:val="Hipervnculo"/>
          <w:rFonts w:ascii="Arial" w:hAnsi="Arial" w:cs="Arial"/>
        </w:rPr>
        <w:t>orreo electrónico anexando el c</w:t>
      </w:r>
      <w:r w:rsidRPr="003E0C3B">
        <w:rPr>
          <w:rStyle w:val="Hipervnculo"/>
          <w:rFonts w:ascii="Arial" w:hAnsi="Arial" w:cs="Arial"/>
        </w:rPr>
        <w:t xml:space="preserve">ertificado de </w:t>
      </w:r>
      <w:r w:rsidR="000A1B22" w:rsidRPr="003E0C3B">
        <w:rPr>
          <w:rStyle w:val="Hipervnculo"/>
          <w:rFonts w:ascii="Arial" w:hAnsi="Arial" w:cs="Arial"/>
        </w:rPr>
        <w:t>n</w:t>
      </w:r>
      <w:r w:rsidRPr="003E0C3B">
        <w:rPr>
          <w:rStyle w:val="Hipervnculo"/>
          <w:rFonts w:ascii="Arial" w:hAnsi="Arial" w:cs="Arial"/>
        </w:rPr>
        <w:t>otas</w:t>
      </w:r>
      <w:bookmarkStart w:id="13" w:name="_GoBack"/>
      <w:bookmarkEnd w:id="13"/>
    </w:p>
    <w:p w14:paraId="47131A69" w14:textId="67471B33" w:rsidR="00AF5ED8" w:rsidRDefault="00AF5ED8" w:rsidP="00FD7B99">
      <w:pPr>
        <w:spacing w:line="276" w:lineRule="auto"/>
        <w:jc w:val="both"/>
        <w:rPr>
          <w:rStyle w:val="Hipervnculo"/>
          <w:rFonts w:ascii="Arial" w:hAnsi="Arial" w:cs="Arial"/>
        </w:rPr>
      </w:pPr>
    </w:p>
    <w:p w14:paraId="720620EF" w14:textId="2EFDF096" w:rsidR="00AF5ED8" w:rsidRPr="00FF2820" w:rsidRDefault="00AF5ED8" w:rsidP="00FD7B99">
      <w:pPr>
        <w:spacing w:line="276" w:lineRule="auto"/>
        <w:jc w:val="both"/>
        <w:rPr>
          <w:rStyle w:val="Hipervnculo"/>
          <w:rFonts w:ascii="Arial" w:hAnsi="Arial" w:cs="Arial"/>
        </w:rPr>
      </w:pPr>
    </w:p>
    <w:sectPr w:rsidR="00AF5ED8" w:rsidRPr="00FF2820" w:rsidSect="005458B0">
      <w:headerReference w:type="default" r:id="rId44"/>
      <w:footerReference w:type="default" r:id="rId45"/>
      <w:headerReference w:type="first" r:id="rId46"/>
      <w:footerReference w:type="first" r:id="rId47"/>
      <w:pgSz w:w="12240" w:h="15840"/>
      <w:pgMar w:top="1134" w:right="1134" w:bottom="1134" w:left="1134" w:header="794" w:footer="79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55E9A" w14:textId="77777777" w:rsidR="00874279" w:rsidRDefault="00874279" w:rsidP="00846C6A">
      <w:pPr>
        <w:spacing w:after="0" w:line="240" w:lineRule="auto"/>
      </w:pPr>
      <w:r>
        <w:separator/>
      </w:r>
    </w:p>
  </w:endnote>
  <w:endnote w:type="continuationSeparator" w:id="0">
    <w:p w14:paraId="02E9D269" w14:textId="77777777" w:rsidR="00874279" w:rsidRDefault="00874279" w:rsidP="00846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133" w:type="dxa"/>
      <w:jc w:val="center"/>
      <w:tblLook w:val="04A0" w:firstRow="1" w:lastRow="0" w:firstColumn="1" w:lastColumn="0" w:noHBand="0" w:noVBand="1"/>
    </w:tblPr>
    <w:tblGrid>
      <w:gridCol w:w="2150"/>
      <w:gridCol w:w="2146"/>
      <w:gridCol w:w="991"/>
      <w:gridCol w:w="1622"/>
      <w:gridCol w:w="1074"/>
      <w:gridCol w:w="2150"/>
    </w:tblGrid>
    <w:tr w:rsidR="00D76E6A" w:rsidRPr="00E1038C" w14:paraId="02CD6913" w14:textId="77777777" w:rsidTr="00D76E6A">
      <w:trPr>
        <w:trHeight w:val="132"/>
        <w:jc w:val="center"/>
      </w:trPr>
      <w:tc>
        <w:tcPr>
          <w:tcW w:w="2150" w:type="dxa"/>
        </w:tcPr>
        <w:p w14:paraId="2EA70333" w14:textId="77777777" w:rsidR="00D76E6A" w:rsidRPr="00091743" w:rsidRDefault="00D76E6A" w:rsidP="00D76E6A">
          <w:pPr>
            <w:pStyle w:val="Piedepgina"/>
            <w:rPr>
              <w:rFonts w:ascii="Arial" w:hAnsi="Arial" w:cs="Arial"/>
              <w:sz w:val="16"/>
              <w:szCs w:val="16"/>
            </w:rPr>
          </w:pPr>
          <w:r w:rsidRPr="00091743">
            <w:rPr>
              <w:rFonts w:ascii="Arial" w:eastAsia="Arial" w:hAnsi="Arial" w:cs="Arial"/>
              <w:spacing w:val="-1"/>
              <w:sz w:val="16"/>
              <w:szCs w:val="16"/>
            </w:rPr>
            <w:t>E</w:t>
          </w:r>
          <w:r w:rsidRPr="00091743">
            <w:rPr>
              <w:rFonts w:ascii="Arial" w:eastAsia="Arial" w:hAnsi="Arial" w:cs="Arial"/>
              <w:spacing w:val="2"/>
              <w:sz w:val="16"/>
              <w:szCs w:val="16"/>
            </w:rPr>
            <w:t>L</w:t>
          </w:r>
          <w:r w:rsidRPr="00091743">
            <w:rPr>
              <w:rFonts w:ascii="Arial" w:eastAsia="Arial" w:hAnsi="Arial" w:cs="Arial"/>
              <w:spacing w:val="-1"/>
              <w:sz w:val="16"/>
              <w:szCs w:val="16"/>
            </w:rPr>
            <w:t>AB</w:t>
          </w:r>
          <w:r w:rsidRPr="00091743">
            <w:rPr>
              <w:rFonts w:ascii="Arial" w:eastAsia="Arial" w:hAnsi="Arial" w:cs="Arial"/>
              <w:spacing w:val="1"/>
              <w:sz w:val="16"/>
              <w:szCs w:val="16"/>
            </w:rPr>
            <w:t>O</w:t>
          </w:r>
          <w:r w:rsidRPr="00091743">
            <w:rPr>
              <w:rFonts w:ascii="Arial" w:eastAsia="Arial" w:hAnsi="Arial" w:cs="Arial"/>
              <w:sz w:val="16"/>
              <w:szCs w:val="16"/>
            </w:rPr>
            <w:t>R</w:t>
          </w:r>
          <w:r w:rsidRPr="00091743">
            <w:rPr>
              <w:rFonts w:ascii="Arial" w:eastAsia="Arial" w:hAnsi="Arial" w:cs="Arial"/>
              <w:spacing w:val="2"/>
              <w:sz w:val="16"/>
              <w:szCs w:val="16"/>
            </w:rPr>
            <w:t>Ó/</w:t>
          </w:r>
          <w:r w:rsidRPr="00091743">
            <w:rPr>
              <w:rFonts w:ascii="Arial" w:eastAsia="Arial" w:hAnsi="Arial" w:cs="Arial"/>
              <w:sz w:val="16"/>
              <w:szCs w:val="16"/>
            </w:rPr>
            <w:t>MODIFICÓ</w:t>
          </w:r>
        </w:p>
      </w:tc>
      <w:tc>
        <w:tcPr>
          <w:tcW w:w="2146" w:type="dxa"/>
        </w:tcPr>
        <w:p w14:paraId="5832754C" w14:textId="77777777" w:rsidR="00D76E6A" w:rsidRPr="00091743" w:rsidRDefault="00D76E6A" w:rsidP="00D76E6A">
          <w:pPr>
            <w:pStyle w:val="Piedepgina"/>
            <w:rPr>
              <w:rFonts w:ascii="Arial" w:hAnsi="Arial" w:cs="Arial"/>
              <w:sz w:val="16"/>
              <w:szCs w:val="16"/>
            </w:rPr>
          </w:pPr>
          <w:r>
            <w:rPr>
              <w:rFonts w:ascii="Arial" w:hAnsi="Arial" w:cs="Arial"/>
              <w:sz w:val="16"/>
              <w:szCs w:val="16"/>
            </w:rPr>
            <w:t xml:space="preserve">Laura Peña </w:t>
          </w:r>
        </w:p>
      </w:tc>
      <w:tc>
        <w:tcPr>
          <w:tcW w:w="991" w:type="dxa"/>
        </w:tcPr>
        <w:p w14:paraId="22CAC02D" w14:textId="77777777" w:rsidR="00D76E6A" w:rsidRPr="00091743" w:rsidRDefault="00D76E6A" w:rsidP="00D76E6A">
          <w:pPr>
            <w:pStyle w:val="Piedepgina"/>
            <w:rPr>
              <w:rFonts w:ascii="Arial" w:eastAsia="Arial" w:hAnsi="Arial" w:cs="Arial"/>
              <w:sz w:val="16"/>
              <w:szCs w:val="16"/>
            </w:rPr>
          </w:pPr>
          <w:r w:rsidRPr="00091743">
            <w:rPr>
              <w:rFonts w:ascii="Arial" w:eastAsia="Arial" w:hAnsi="Arial" w:cs="Arial"/>
              <w:sz w:val="16"/>
              <w:szCs w:val="16"/>
            </w:rPr>
            <w:t>R</w:t>
          </w:r>
          <w:r w:rsidRPr="00091743">
            <w:rPr>
              <w:rFonts w:ascii="Arial" w:eastAsia="Arial" w:hAnsi="Arial" w:cs="Arial"/>
              <w:spacing w:val="-1"/>
              <w:sz w:val="16"/>
              <w:szCs w:val="16"/>
            </w:rPr>
            <w:t>E</w:t>
          </w:r>
          <w:r w:rsidRPr="00091743">
            <w:rPr>
              <w:rFonts w:ascii="Arial" w:eastAsia="Arial" w:hAnsi="Arial" w:cs="Arial"/>
              <w:spacing w:val="1"/>
              <w:sz w:val="16"/>
              <w:szCs w:val="16"/>
            </w:rPr>
            <w:t>V</w:t>
          </w:r>
          <w:r w:rsidRPr="00091743">
            <w:rPr>
              <w:rFonts w:ascii="Arial" w:eastAsia="Arial" w:hAnsi="Arial" w:cs="Arial"/>
              <w:sz w:val="16"/>
              <w:szCs w:val="16"/>
            </w:rPr>
            <w:t>I</w:t>
          </w:r>
          <w:r w:rsidRPr="00091743">
            <w:rPr>
              <w:rFonts w:ascii="Arial" w:eastAsia="Arial" w:hAnsi="Arial" w:cs="Arial"/>
              <w:spacing w:val="-1"/>
              <w:sz w:val="16"/>
              <w:szCs w:val="16"/>
            </w:rPr>
            <w:t>S</w:t>
          </w:r>
          <w:r w:rsidRPr="00091743">
            <w:rPr>
              <w:rFonts w:ascii="Arial" w:eastAsia="Arial" w:hAnsi="Arial" w:cs="Arial"/>
              <w:sz w:val="16"/>
              <w:szCs w:val="16"/>
            </w:rPr>
            <w:t>Ó</w:t>
          </w:r>
        </w:p>
      </w:tc>
      <w:tc>
        <w:tcPr>
          <w:tcW w:w="1622" w:type="dxa"/>
        </w:tcPr>
        <w:p w14:paraId="573B3079" w14:textId="321F2A1C" w:rsidR="00D76E6A" w:rsidRPr="00091743" w:rsidRDefault="00113B6C" w:rsidP="00D76E6A">
          <w:pPr>
            <w:pStyle w:val="Piedepgina"/>
            <w:rPr>
              <w:rFonts w:ascii="Arial" w:eastAsia="Arial" w:hAnsi="Arial" w:cs="Arial"/>
              <w:sz w:val="16"/>
              <w:szCs w:val="16"/>
            </w:rPr>
          </w:pPr>
          <w:r>
            <w:rPr>
              <w:rFonts w:ascii="Arial" w:eastAsia="Arial" w:hAnsi="Arial" w:cs="Arial"/>
              <w:sz w:val="16"/>
              <w:szCs w:val="16"/>
            </w:rPr>
            <w:t>Cristian Danilo Ruiz</w:t>
          </w:r>
        </w:p>
      </w:tc>
      <w:tc>
        <w:tcPr>
          <w:tcW w:w="1074" w:type="dxa"/>
        </w:tcPr>
        <w:p w14:paraId="14BF7FA8" w14:textId="77777777" w:rsidR="00D76E6A" w:rsidRPr="00091743" w:rsidRDefault="00D76E6A" w:rsidP="00D76E6A">
          <w:pPr>
            <w:pStyle w:val="Piedepgina"/>
            <w:rPr>
              <w:rFonts w:ascii="Arial" w:hAnsi="Arial" w:cs="Arial"/>
              <w:sz w:val="16"/>
              <w:szCs w:val="16"/>
            </w:rPr>
          </w:pPr>
          <w:r w:rsidRPr="00091743">
            <w:rPr>
              <w:rFonts w:ascii="Arial" w:eastAsia="Arial" w:hAnsi="Arial" w:cs="Arial"/>
              <w:spacing w:val="-1"/>
              <w:sz w:val="16"/>
              <w:szCs w:val="16"/>
            </w:rPr>
            <w:t>AP</w:t>
          </w:r>
          <w:r w:rsidRPr="00091743">
            <w:rPr>
              <w:rFonts w:ascii="Arial" w:eastAsia="Arial" w:hAnsi="Arial" w:cs="Arial"/>
              <w:sz w:val="16"/>
              <w:szCs w:val="16"/>
            </w:rPr>
            <w:t>R</w:t>
          </w:r>
          <w:r w:rsidRPr="00091743">
            <w:rPr>
              <w:rFonts w:ascii="Arial" w:eastAsia="Arial" w:hAnsi="Arial" w:cs="Arial"/>
              <w:spacing w:val="3"/>
              <w:sz w:val="16"/>
              <w:szCs w:val="16"/>
            </w:rPr>
            <w:t>O</w:t>
          </w:r>
          <w:r w:rsidRPr="00091743">
            <w:rPr>
              <w:rFonts w:ascii="Arial" w:eastAsia="Arial" w:hAnsi="Arial" w:cs="Arial"/>
              <w:spacing w:val="-1"/>
              <w:sz w:val="16"/>
              <w:szCs w:val="16"/>
            </w:rPr>
            <w:t>B</w:t>
          </w:r>
          <w:r w:rsidRPr="00091743">
            <w:rPr>
              <w:rFonts w:ascii="Arial" w:eastAsia="Arial" w:hAnsi="Arial" w:cs="Arial"/>
              <w:sz w:val="16"/>
              <w:szCs w:val="16"/>
            </w:rPr>
            <w:t>Ó</w:t>
          </w:r>
        </w:p>
      </w:tc>
      <w:tc>
        <w:tcPr>
          <w:tcW w:w="2150" w:type="dxa"/>
        </w:tcPr>
        <w:p w14:paraId="11910083" w14:textId="77777777" w:rsidR="00D76E6A" w:rsidRPr="00091743" w:rsidRDefault="00D76E6A" w:rsidP="00D76E6A">
          <w:pPr>
            <w:pStyle w:val="Piedepgina"/>
            <w:rPr>
              <w:rFonts w:ascii="Arial" w:hAnsi="Arial" w:cs="Arial"/>
              <w:sz w:val="16"/>
              <w:szCs w:val="16"/>
            </w:rPr>
          </w:pPr>
          <w:r>
            <w:rPr>
              <w:rFonts w:ascii="Arial" w:hAnsi="Arial" w:cs="Arial"/>
              <w:sz w:val="16"/>
              <w:szCs w:val="16"/>
            </w:rPr>
            <w:t xml:space="preserve">María del Piral Ramírez </w:t>
          </w:r>
        </w:p>
      </w:tc>
    </w:tr>
    <w:tr w:rsidR="00D76E6A" w:rsidRPr="00E1038C" w14:paraId="765CA7F4" w14:textId="77777777" w:rsidTr="00D76E6A">
      <w:trPr>
        <w:trHeight w:val="83"/>
        <w:jc w:val="center"/>
      </w:trPr>
      <w:tc>
        <w:tcPr>
          <w:tcW w:w="2150" w:type="dxa"/>
        </w:tcPr>
        <w:p w14:paraId="1D44BC52" w14:textId="77777777" w:rsidR="00D76E6A" w:rsidRPr="00091743" w:rsidRDefault="00D76E6A" w:rsidP="00D76E6A">
          <w:pPr>
            <w:pStyle w:val="Piedepgina"/>
            <w:rPr>
              <w:rFonts w:ascii="Arial" w:hAnsi="Arial" w:cs="Arial"/>
              <w:sz w:val="16"/>
              <w:szCs w:val="16"/>
            </w:rPr>
          </w:pPr>
          <w:r w:rsidRPr="00091743">
            <w:rPr>
              <w:rFonts w:ascii="Arial" w:eastAsia="Arial" w:hAnsi="Arial" w:cs="Arial"/>
              <w:sz w:val="16"/>
              <w:szCs w:val="16"/>
            </w:rPr>
            <w:t>C</w:t>
          </w:r>
          <w:r w:rsidRPr="00091743">
            <w:rPr>
              <w:rFonts w:ascii="Arial" w:eastAsia="Arial" w:hAnsi="Arial" w:cs="Arial"/>
              <w:spacing w:val="-1"/>
              <w:sz w:val="16"/>
              <w:szCs w:val="16"/>
            </w:rPr>
            <w:t>A</w:t>
          </w:r>
          <w:r w:rsidRPr="00091743">
            <w:rPr>
              <w:rFonts w:ascii="Arial" w:eastAsia="Arial" w:hAnsi="Arial" w:cs="Arial"/>
              <w:sz w:val="16"/>
              <w:szCs w:val="16"/>
            </w:rPr>
            <w:t>R</w:t>
          </w:r>
          <w:r w:rsidRPr="00091743">
            <w:rPr>
              <w:rFonts w:ascii="Arial" w:eastAsia="Arial" w:hAnsi="Arial" w:cs="Arial"/>
              <w:spacing w:val="1"/>
              <w:sz w:val="16"/>
              <w:szCs w:val="16"/>
            </w:rPr>
            <w:t>G</w:t>
          </w:r>
          <w:r w:rsidRPr="00091743">
            <w:rPr>
              <w:rFonts w:ascii="Arial" w:eastAsia="Arial" w:hAnsi="Arial" w:cs="Arial"/>
              <w:sz w:val="16"/>
              <w:szCs w:val="16"/>
            </w:rPr>
            <w:t>O</w:t>
          </w:r>
        </w:p>
      </w:tc>
      <w:tc>
        <w:tcPr>
          <w:tcW w:w="2146" w:type="dxa"/>
        </w:tcPr>
        <w:p w14:paraId="70F95507" w14:textId="77777777" w:rsidR="00D76E6A" w:rsidRPr="007C1E5F" w:rsidRDefault="00D76E6A" w:rsidP="00D76E6A">
          <w:pPr>
            <w:pStyle w:val="Piedepgina"/>
            <w:rPr>
              <w:rFonts w:ascii="Arial" w:hAnsi="Arial" w:cs="Arial"/>
              <w:sz w:val="16"/>
              <w:szCs w:val="16"/>
            </w:rPr>
          </w:pPr>
          <w:r>
            <w:rPr>
              <w:rFonts w:ascii="Arial" w:hAnsi="Arial" w:cs="Arial"/>
              <w:sz w:val="16"/>
              <w:szCs w:val="16"/>
            </w:rPr>
            <w:t>Asistente. ORI</w:t>
          </w:r>
        </w:p>
      </w:tc>
      <w:tc>
        <w:tcPr>
          <w:tcW w:w="991" w:type="dxa"/>
        </w:tcPr>
        <w:p w14:paraId="283FEA13" w14:textId="77777777" w:rsidR="00D76E6A" w:rsidRPr="00091743" w:rsidRDefault="00D76E6A" w:rsidP="00D76E6A">
          <w:pPr>
            <w:pStyle w:val="Piedepgina"/>
            <w:rPr>
              <w:rFonts w:ascii="Arial" w:hAnsi="Arial" w:cs="Arial"/>
              <w:sz w:val="16"/>
              <w:szCs w:val="16"/>
            </w:rPr>
          </w:pPr>
          <w:r w:rsidRPr="00091743">
            <w:rPr>
              <w:rFonts w:ascii="Arial" w:eastAsia="Arial" w:hAnsi="Arial" w:cs="Arial"/>
              <w:sz w:val="16"/>
              <w:szCs w:val="16"/>
            </w:rPr>
            <w:t>C</w:t>
          </w:r>
          <w:r w:rsidRPr="00091743">
            <w:rPr>
              <w:rFonts w:ascii="Arial" w:eastAsia="Arial" w:hAnsi="Arial" w:cs="Arial"/>
              <w:spacing w:val="-1"/>
              <w:sz w:val="16"/>
              <w:szCs w:val="16"/>
            </w:rPr>
            <w:t>A</w:t>
          </w:r>
          <w:r w:rsidRPr="00091743">
            <w:rPr>
              <w:rFonts w:ascii="Arial" w:eastAsia="Arial" w:hAnsi="Arial" w:cs="Arial"/>
              <w:sz w:val="16"/>
              <w:szCs w:val="16"/>
            </w:rPr>
            <w:t>R</w:t>
          </w:r>
          <w:r w:rsidRPr="00091743">
            <w:rPr>
              <w:rFonts w:ascii="Arial" w:eastAsia="Arial" w:hAnsi="Arial" w:cs="Arial"/>
              <w:spacing w:val="1"/>
              <w:sz w:val="16"/>
              <w:szCs w:val="16"/>
            </w:rPr>
            <w:t>G</w:t>
          </w:r>
          <w:r w:rsidRPr="00091743">
            <w:rPr>
              <w:rFonts w:ascii="Arial" w:eastAsia="Arial" w:hAnsi="Arial" w:cs="Arial"/>
              <w:sz w:val="16"/>
              <w:szCs w:val="16"/>
            </w:rPr>
            <w:t>O</w:t>
          </w:r>
        </w:p>
      </w:tc>
      <w:tc>
        <w:tcPr>
          <w:tcW w:w="1622" w:type="dxa"/>
        </w:tcPr>
        <w:p w14:paraId="3703B08C" w14:textId="4EDC56E2" w:rsidR="00D76E6A" w:rsidRPr="00091743" w:rsidRDefault="00113B6C" w:rsidP="00113B6C">
          <w:pPr>
            <w:pStyle w:val="Piedepgina"/>
            <w:rPr>
              <w:rFonts w:ascii="Arial" w:hAnsi="Arial" w:cs="Arial"/>
              <w:sz w:val="16"/>
              <w:szCs w:val="16"/>
            </w:rPr>
          </w:pPr>
          <w:r>
            <w:rPr>
              <w:rFonts w:ascii="Arial" w:hAnsi="Arial" w:cs="Arial"/>
              <w:sz w:val="16"/>
              <w:szCs w:val="16"/>
            </w:rPr>
            <w:t xml:space="preserve">Asistente. </w:t>
          </w:r>
          <w:r w:rsidR="00D76E6A">
            <w:rPr>
              <w:rFonts w:ascii="Arial" w:hAnsi="Arial" w:cs="Arial"/>
              <w:sz w:val="16"/>
              <w:szCs w:val="16"/>
            </w:rPr>
            <w:t xml:space="preserve"> Calidad</w:t>
          </w:r>
        </w:p>
      </w:tc>
      <w:tc>
        <w:tcPr>
          <w:tcW w:w="1074" w:type="dxa"/>
        </w:tcPr>
        <w:p w14:paraId="2398B5F1" w14:textId="77777777" w:rsidR="00D76E6A" w:rsidRPr="00091743" w:rsidRDefault="00D76E6A" w:rsidP="00D76E6A">
          <w:pPr>
            <w:pStyle w:val="Piedepgina"/>
            <w:rPr>
              <w:rFonts w:ascii="Arial" w:hAnsi="Arial" w:cs="Arial"/>
              <w:sz w:val="16"/>
              <w:szCs w:val="16"/>
            </w:rPr>
          </w:pPr>
          <w:r w:rsidRPr="00091743">
            <w:rPr>
              <w:rFonts w:ascii="Arial" w:eastAsia="Arial" w:hAnsi="Arial" w:cs="Arial"/>
              <w:sz w:val="16"/>
              <w:szCs w:val="16"/>
            </w:rPr>
            <w:t>C</w:t>
          </w:r>
          <w:r w:rsidRPr="00091743">
            <w:rPr>
              <w:rFonts w:ascii="Arial" w:eastAsia="Arial" w:hAnsi="Arial" w:cs="Arial"/>
              <w:spacing w:val="-1"/>
              <w:sz w:val="16"/>
              <w:szCs w:val="16"/>
            </w:rPr>
            <w:t>A</w:t>
          </w:r>
          <w:r w:rsidRPr="00091743">
            <w:rPr>
              <w:rFonts w:ascii="Arial" w:eastAsia="Arial" w:hAnsi="Arial" w:cs="Arial"/>
              <w:sz w:val="16"/>
              <w:szCs w:val="16"/>
            </w:rPr>
            <w:t>R</w:t>
          </w:r>
          <w:r w:rsidRPr="00091743">
            <w:rPr>
              <w:rFonts w:ascii="Arial" w:eastAsia="Arial" w:hAnsi="Arial" w:cs="Arial"/>
              <w:spacing w:val="1"/>
              <w:sz w:val="16"/>
              <w:szCs w:val="16"/>
            </w:rPr>
            <w:t>G</w:t>
          </w:r>
          <w:r w:rsidRPr="00091743">
            <w:rPr>
              <w:rFonts w:ascii="Arial" w:eastAsia="Arial" w:hAnsi="Arial" w:cs="Arial"/>
              <w:sz w:val="16"/>
              <w:szCs w:val="16"/>
            </w:rPr>
            <w:t>O</w:t>
          </w:r>
        </w:p>
      </w:tc>
      <w:tc>
        <w:tcPr>
          <w:tcW w:w="2150" w:type="dxa"/>
        </w:tcPr>
        <w:p w14:paraId="3488922D" w14:textId="77777777" w:rsidR="00D76E6A" w:rsidRPr="00091743" w:rsidRDefault="00D76E6A" w:rsidP="00D76E6A">
          <w:pPr>
            <w:pStyle w:val="Piedepgina"/>
            <w:rPr>
              <w:rFonts w:ascii="Arial" w:hAnsi="Arial" w:cs="Arial"/>
              <w:sz w:val="16"/>
              <w:szCs w:val="16"/>
            </w:rPr>
          </w:pPr>
          <w:r w:rsidRPr="007C1E5F">
            <w:rPr>
              <w:rFonts w:ascii="Arial" w:hAnsi="Arial" w:cs="Arial"/>
              <w:sz w:val="16"/>
              <w:szCs w:val="16"/>
            </w:rPr>
            <w:t xml:space="preserve">Dir. </w:t>
          </w:r>
          <w:r>
            <w:rPr>
              <w:rFonts w:ascii="Arial" w:hAnsi="Arial" w:cs="Arial"/>
              <w:sz w:val="16"/>
              <w:szCs w:val="16"/>
            </w:rPr>
            <w:t>ORI</w:t>
          </w:r>
        </w:p>
      </w:tc>
    </w:tr>
    <w:tr w:rsidR="00D76E6A" w:rsidRPr="00E1038C" w14:paraId="37F9FB38" w14:textId="77777777" w:rsidTr="00D76E6A">
      <w:trPr>
        <w:trHeight w:val="136"/>
        <w:jc w:val="center"/>
      </w:trPr>
      <w:tc>
        <w:tcPr>
          <w:tcW w:w="2150" w:type="dxa"/>
        </w:tcPr>
        <w:p w14:paraId="5BA43326" w14:textId="77777777" w:rsidR="00D76E6A" w:rsidRPr="00091743" w:rsidRDefault="00D76E6A" w:rsidP="00D76E6A">
          <w:pPr>
            <w:pStyle w:val="Piedepgina"/>
            <w:rPr>
              <w:rFonts w:ascii="Arial" w:hAnsi="Arial" w:cs="Arial"/>
              <w:sz w:val="16"/>
              <w:szCs w:val="16"/>
            </w:rPr>
          </w:pPr>
          <w:r w:rsidRPr="00091743">
            <w:rPr>
              <w:rFonts w:ascii="Arial" w:eastAsia="Arial" w:hAnsi="Arial" w:cs="Arial"/>
              <w:sz w:val="16"/>
              <w:szCs w:val="16"/>
            </w:rPr>
            <w:t>F</w:t>
          </w:r>
          <w:r w:rsidRPr="00091743">
            <w:rPr>
              <w:rFonts w:ascii="Arial" w:eastAsia="Arial" w:hAnsi="Arial" w:cs="Arial"/>
              <w:spacing w:val="-1"/>
              <w:sz w:val="16"/>
              <w:szCs w:val="16"/>
            </w:rPr>
            <w:t>E</w:t>
          </w:r>
          <w:r w:rsidRPr="00091743">
            <w:rPr>
              <w:rFonts w:ascii="Arial" w:eastAsia="Arial" w:hAnsi="Arial" w:cs="Arial"/>
              <w:sz w:val="16"/>
              <w:szCs w:val="16"/>
            </w:rPr>
            <w:t>CHA</w:t>
          </w:r>
        </w:p>
      </w:tc>
      <w:tc>
        <w:tcPr>
          <w:tcW w:w="2146" w:type="dxa"/>
        </w:tcPr>
        <w:p w14:paraId="454B2E38" w14:textId="405EA204" w:rsidR="00D76E6A" w:rsidRPr="00091743" w:rsidRDefault="00BA07A3" w:rsidP="003E0C3B">
          <w:pPr>
            <w:pStyle w:val="Piedepgina"/>
            <w:rPr>
              <w:rFonts w:ascii="Arial" w:hAnsi="Arial" w:cs="Arial"/>
              <w:sz w:val="16"/>
              <w:szCs w:val="16"/>
            </w:rPr>
          </w:pPr>
          <w:r>
            <w:rPr>
              <w:rFonts w:ascii="Arial" w:hAnsi="Arial" w:cs="Arial"/>
              <w:sz w:val="16"/>
              <w:szCs w:val="16"/>
            </w:rPr>
            <w:t>23/09/2019</w:t>
          </w:r>
        </w:p>
      </w:tc>
      <w:tc>
        <w:tcPr>
          <w:tcW w:w="991" w:type="dxa"/>
        </w:tcPr>
        <w:p w14:paraId="7038E605" w14:textId="77777777" w:rsidR="00D76E6A" w:rsidRPr="00091743" w:rsidRDefault="00D76E6A" w:rsidP="00D76E6A">
          <w:pPr>
            <w:pStyle w:val="Piedepgina"/>
            <w:rPr>
              <w:rFonts w:ascii="Arial" w:hAnsi="Arial" w:cs="Arial"/>
              <w:sz w:val="16"/>
              <w:szCs w:val="16"/>
            </w:rPr>
          </w:pPr>
          <w:r w:rsidRPr="00091743">
            <w:rPr>
              <w:rFonts w:ascii="Arial" w:eastAsia="Arial" w:hAnsi="Arial" w:cs="Arial"/>
              <w:sz w:val="16"/>
              <w:szCs w:val="16"/>
            </w:rPr>
            <w:t>F</w:t>
          </w:r>
          <w:r w:rsidRPr="00091743">
            <w:rPr>
              <w:rFonts w:ascii="Arial" w:eastAsia="Arial" w:hAnsi="Arial" w:cs="Arial"/>
              <w:spacing w:val="-1"/>
              <w:sz w:val="16"/>
              <w:szCs w:val="16"/>
            </w:rPr>
            <w:t>E</w:t>
          </w:r>
          <w:r w:rsidRPr="00091743">
            <w:rPr>
              <w:rFonts w:ascii="Arial" w:eastAsia="Arial" w:hAnsi="Arial" w:cs="Arial"/>
              <w:sz w:val="16"/>
              <w:szCs w:val="16"/>
            </w:rPr>
            <w:t>CHA</w:t>
          </w:r>
        </w:p>
      </w:tc>
      <w:tc>
        <w:tcPr>
          <w:tcW w:w="1622" w:type="dxa"/>
        </w:tcPr>
        <w:p w14:paraId="51DD3930" w14:textId="5C05F3CD" w:rsidR="00D76E6A" w:rsidRPr="00091743" w:rsidRDefault="00BA07A3" w:rsidP="003E0C3B">
          <w:pPr>
            <w:pStyle w:val="Piedepgina"/>
            <w:rPr>
              <w:rFonts w:ascii="Arial" w:hAnsi="Arial" w:cs="Arial"/>
              <w:sz w:val="16"/>
              <w:szCs w:val="16"/>
            </w:rPr>
          </w:pPr>
          <w:r>
            <w:rPr>
              <w:rFonts w:ascii="Arial" w:hAnsi="Arial" w:cs="Arial"/>
              <w:sz w:val="16"/>
              <w:szCs w:val="16"/>
            </w:rPr>
            <w:t>23/10/2019</w:t>
          </w:r>
        </w:p>
      </w:tc>
      <w:tc>
        <w:tcPr>
          <w:tcW w:w="1074" w:type="dxa"/>
        </w:tcPr>
        <w:p w14:paraId="2EE7CB84" w14:textId="77777777" w:rsidR="00D76E6A" w:rsidRPr="00091743" w:rsidRDefault="00D76E6A" w:rsidP="00D76E6A">
          <w:pPr>
            <w:pStyle w:val="Piedepgina"/>
            <w:rPr>
              <w:rFonts w:ascii="Arial" w:hAnsi="Arial" w:cs="Arial"/>
              <w:sz w:val="16"/>
              <w:szCs w:val="16"/>
            </w:rPr>
          </w:pPr>
          <w:r w:rsidRPr="00091743">
            <w:rPr>
              <w:rFonts w:ascii="Arial" w:eastAsia="Arial" w:hAnsi="Arial" w:cs="Arial"/>
              <w:sz w:val="16"/>
              <w:szCs w:val="16"/>
            </w:rPr>
            <w:t>F</w:t>
          </w:r>
          <w:r w:rsidRPr="00091743">
            <w:rPr>
              <w:rFonts w:ascii="Arial" w:eastAsia="Arial" w:hAnsi="Arial" w:cs="Arial"/>
              <w:spacing w:val="-1"/>
              <w:sz w:val="16"/>
              <w:szCs w:val="16"/>
            </w:rPr>
            <w:t>E</w:t>
          </w:r>
          <w:r w:rsidRPr="00091743">
            <w:rPr>
              <w:rFonts w:ascii="Arial" w:eastAsia="Arial" w:hAnsi="Arial" w:cs="Arial"/>
              <w:sz w:val="16"/>
              <w:szCs w:val="16"/>
            </w:rPr>
            <w:t>CHA</w:t>
          </w:r>
        </w:p>
      </w:tc>
      <w:tc>
        <w:tcPr>
          <w:tcW w:w="2150" w:type="dxa"/>
        </w:tcPr>
        <w:p w14:paraId="0D776212" w14:textId="33370842" w:rsidR="00D76E6A" w:rsidRPr="00091743" w:rsidRDefault="00BA07A3" w:rsidP="00FF2820">
          <w:pPr>
            <w:pStyle w:val="Piedepgina"/>
            <w:rPr>
              <w:rFonts w:ascii="Arial" w:hAnsi="Arial" w:cs="Arial"/>
              <w:sz w:val="16"/>
              <w:szCs w:val="16"/>
            </w:rPr>
          </w:pPr>
          <w:r>
            <w:rPr>
              <w:rFonts w:ascii="Arial" w:hAnsi="Arial" w:cs="Arial"/>
              <w:sz w:val="16"/>
              <w:szCs w:val="16"/>
            </w:rPr>
            <w:t>23/10/2019</w:t>
          </w:r>
        </w:p>
      </w:tc>
    </w:tr>
  </w:tbl>
  <w:p w14:paraId="72752D20" w14:textId="25DAED98" w:rsidR="00935102" w:rsidRDefault="00794CE6" w:rsidP="00794CE6">
    <w:pPr>
      <w:pStyle w:val="Piedepgina"/>
      <w:jc w:val="right"/>
    </w:pPr>
    <w:r>
      <w:fldChar w:fldCharType="begin"/>
    </w:r>
    <w:r>
      <w:instrText>PAGE   \* MERGEFORMAT</w:instrText>
    </w:r>
    <w:r>
      <w:fldChar w:fldCharType="separate"/>
    </w:r>
    <w:r w:rsidR="007B03F3" w:rsidRPr="007B03F3">
      <w:rPr>
        <w:noProof/>
        <w:lang w:val="es-ES"/>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4"/>
      <w:gridCol w:w="3324"/>
      <w:gridCol w:w="3324"/>
    </w:tblGrid>
    <w:tr w:rsidR="6F6366B9" w14:paraId="05F28197" w14:textId="77777777" w:rsidTr="6F6366B9">
      <w:tc>
        <w:tcPr>
          <w:tcW w:w="3324" w:type="dxa"/>
        </w:tcPr>
        <w:p w14:paraId="5A13412B" w14:textId="2866C7EF" w:rsidR="6F6366B9" w:rsidRDefault="6F6366B9" w:rsidP="6F6366B9">
          <w:pPr>
            <w:pStyle w:val="Encabezado"/>
            <w:ind w:left="-115"/>
          </w:pPr>
        </w:p>
      </w:tc>
      <w:tc>
        <w:tcPr>
          <w:tcW w:w="3324" w:type="dxa"/>
        </w:tcPr>
        <w:p w14:paraId="787B58AA" w14:textId="455E9771" w:rsidR="6F6366B9" w:rsidRDefault="6F6366B9" w:rsidP="6F6366B9">
          <w:pPr>
            <w:pStyle w:val="Encabezado"/>
            <w:jc w:val="center"/>
          </w:pPr>
        </w:p>
      </w:tc>
      <w:tc>
        <w:tcPr>
          <w:tcW w:w="3324" w:type="dxa"/>
        </w:tcPr>
        <w:p w14:paraId="58E6820B" w14:textId="0D7BDA9C" w:rsidR="6F6366B9" w:rsidRDefault="6F6366B9" w:rsidP="6F6366B9">
          <w:pPr>
            <w:pStyle w:val="Encabezado"/>
            <w:ind w:right="-115"/>
            <w:jc w:val="right"/>
          </w:pPr>
        </w:p>
      </w:tc>
    </w:tr>
  </w:tbl>
  <w:p w14:paraId="5591B558" w14:textId="6C874B9B" w:rsidR="6F6366B9" w:rsidRDefault="6F6366B9" w:rsidP="6F6366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7748D" w14:textId="77777777" w:rsidR="00874279" w:rsidRDefault="00874279" w:rsidP="00846C6A">
      <w:pPr>
        <w:spacing w:after="0" w:line="240" w:lineRule="auto"/>
      </w:pPr>
      <w:r>
        <w:separator/>
      </w:r>
    </w:p>
  </w:footnote>
  <w:footnote w:type="continuationSeparator" w:id="0">
    <w:p w14:paraId="1CBC713B" w14:textId="77777777" w:rsidR="00874279" w:rsidRDefault="00874279" w:rsidP="00846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1"/>
      <w:gridCol w:w="1276"/>
      <w:gridCol w:w="6047"/>
      <w:gridCol w:w="1679"/>
    </w:tblGrid>
    <w:tr w:rsidR="00846C6A" w:rsidRPr="009E5D73" w14:paraId="061DD347" w14:textId="77777777" w:rsidTr="007B03F3">
      <w:trPr>
        <w:cantSplit/>
        <w:trHeight w:val="402"/>
        <w:jc w:val="center"/>
      </w:trPr>
      <w:tc>
        <w:tcPr>
          <w:tcW w:w="1271" w:type="dxa"/>
          <w:vAlign w:val="center"/>
        </w:tcPr>
        <w:p w14:paraId="061DD343" w14:textId="0049D02A" w:rsidR="00846C6A" w:rsidRPr="00DE5F1E" w:rsidRDefault="00D76E6A" w:rsidP="0064033A">
          <w:pPr>
            <w:tabs>
              <w:tab w:val="center" w:pos="4419"/>
              <w:tab w:val="right" w:pos="8838"/>
            </w:tabs>
            <w:spacing w:after="0" w:line="240" w:lineRule="auto"/>
            <w:jc w:val="center"/>
            <w:rPr>
              <w:rFonts w:ascii="Arial" w:eastAsiaTheme="minorEastAsia" w:hAnsi="Arial" w:cs="Arial"/>
              <w:sz w:val="18"/>
              <w:szCs w:val="20"/>
              <w:lang w:eastAsia="es-CO"/>
            </w:rPr>
          </w:pPr>
          <w:r w:rsidRPr="00DE5F1E">
            <w:rPr>
              <w:rFonts w:ascii="Arial" w:eastAsiaTheme="minorEastAsia" w:hAnsi="Arial" w:cs="Arial"/>
              <w:sz w:val="18"/>
              <w:szCs w:val="20"/>
              <w:lang w:eastAsia="es-CO"/>
            </w:rPr>
            <w:t>DE</w:t>
          </w:r>
          <w:r w:rsidR="00F14520" w:rsidRPr="00DE5F1E">
            <w:rPr>
              <w:rFonts w:ascii="Arial" w:eastAsiaTheme="minorEastAsia" w:hAnsi="Arial" w:cs="Arial"/>
              <w:sz w:val="18"/>
              <w:szCs w:val="20"/>
              <w:lang w:eastAsia="es-CO"/>
            </w:rPr>
            <w:t>-IT-GI-002</w:t>
          </w:r>
        </w:p>
      </w:tc>
      <w:tc>
        <w:tcPr>
          <w:tcW w:w="1276" w:type="dxa"/>
          <w:vAlign w:val="center"/>
        </w:tcPr>
        <w:p w14:paraId="061DD344" w14:textId="27DE6908" w:rsidR="00846C6A" w:rsidRPr="00DE5F1E" w:rsidRDefault="00846C6A" w:rsidP="00FF2820">
          <w:pPr>
            <w:tabs>
              <w:tab w:val="center" w:pos="4419"/>
              <w:tab w:val="right" w:pos="8838"/>
            </w:tabs>
            <w:spacing w:after="0" w:line="240" w:lineRule="auto"/>
            <w:jc w:val="center"/>
            <w:rPr>
              <w:rFonts w:ascii="Arial" w:eastAsiaTheme="minorEastAsia" w:hAnsi="Arial" w:cs="Arial"/>
              <w:sz w:val="18"/>
              <w:szCs w:val="20"/>
              <w:lang w:eastAsia="es-CO"/>
            </w:rPr>
          </w:pPr>
          <w:r w:rsidRPr="00DE5F1E">
            <w:rPr>
              <w:rFonts w:ascii="Arial" w:eastAsiaTheme="minorEastAsia" w:hAnsi="Arial" w:cs="Arial"/>
              <w:sz w:val="18"/>
              <w:szCs w:val="20"/>
              <w:lang w:eastAsia="es-CO"/>
            </w:rPr>
            <w:t>Versión</w:t>
          </w:r>
          <w:r w:rsidR="00814B26" w:rsidRPr="00DE5F1E">
            <w:rPr>
              <w:rFonts w:ascii="Arial" w:eastAsiaTheme="minorEastAsia" w:hAnsi="Arial" w:cs="Arial"/>
              <w:sz w:val="18"/>
              <w:szCs w:val="20"/>
              <w:lang w:eastAsia="es-CO"/>
            </w:rPr>
            <w:t>:</w:t>
          </w:r>
          <w:r w:rsidRPr="00DE5F1E">
            <w:rPr>
              <w:rFonts w:ascii="Arial" w:eastAsiaTheme="minorEastAsia" w:hAnsi="Arial" w:cs="Arial"/>
              <w:sz w:val="18"/>
              <w:szCs w:val="20"/>
              <w:lang w:eastAsia="es-CO"/>
            </w:rPr>
            <w:t xml:space="preserve"> 00</w:t>
          </w:r>
          <w:r w:rsidR="00814B26" w:rsidRPr="00DE5F1E">
            <w:rPr>
              <w:rFonts w:ascii="Arial" w:eastAsiaTheme="minorEastAsia" w:hAnsi="Arial" w:cs="Arial"/>
              <w:sz w:val="18"/>
              <w:szCs w:val="20"/>
              <w:lang w:eastAsia="es-CO"/>
            </w:rPr>
            <w:t>5</w:t>
          </w:r>
        </w:p>
      </w:tc>
      <w:tc>
        <w:tcPr>
          <w:tcW w:w="6047" w:type="dxa"/>
          <w:vMerge w:val="restart"/>
          <w:vAlign w:val="center"/>
        </w:tcPr>
        <w:p w14:paraId="061DD345" w14:textId="55E00CF8" w:rsidR="00846C6A" w:rsidRPr="009E5D73" w:rsidRDefault="005458B0" w:rsidP="006761FE">
          <w:pPr>
            <w:spacing w:after="200" w:line="276" w:lineRule="auto"/>
            <w:jc w:val="center"/>
            <w:rPr>
              <w:rFonts w:ascii="Arial" w:eastAsiaTheme="minorEastAsia" w:hAnsi="Arial" w:cs="Arial"/>
              <w:b/>
              <w:sz w:val="28"/>
              <w:szCs w:val="28"/>
              <w:lang w:eastAsia="es-CO"/>
            </w:rPr>
          </w:pPr>
          <w:r w:rsidRPr="00DE5F1E">
            <w:rPr>
              <w:rFonts w:ascii="Arial" w:eastAsiaTheme="minorEastAsia" w:hAnsi="Arial" w:cs="Arial"/>
              <w:b/>
              <w:sz w:val="40"/>
              <w:lang w:eastAsia="es-CO"/>
            </w:rPr>
            <w:t>Movilidad entrante de estudiantes</w:t>
          </w:r>
        </w:p>
      </w:tc>
      <w:tc>
        <w:tcPr>
          <w:tcW w:w="1679" w:type="dxa"/>
          <w:vMerge w:val="restart"/>
        </w:tcPr>
        <w:p w14:paraId="061DD346" w14:textId="6D5E0F9A" w:rsidR="00846C6A" w:rsidRPr="009E5D73" w:rsidRDefault="007B03F3" w:rsidP="00846C6A">
          <w:pPr>
            <w:tabs>
              <w:tab w:val="center" w:pos="4419"/>
              <w:tab w:val="right" w:pos="8838"/>
            </w:tabs>
            <w:spacing w:after="0" w:line="240" w:lineRule="auto"/>
            <w:jc w:val="center"/>
            <w:rPr>
              <w:rFonts w:ascii="Arial" w:eastAsiaTheme="minorEastAsia" w:hAnsi="Arial" w:cs="Arial"/>
              <w:b/>
              <w:bCs/>
              <w:sz w:val="28"/>
              <w:lang w:eastAsia="es-CO"/>
            </w:rPr>
          </w:pPr>
          <w:r w:rsidRPr="004948D8">
            <w:rPr>
              <w:b/>
              <w:noProof/>
              <w:lang w:eastAsia="es-CO"/>
            </w:rPr>
            <w:drawing>
              <wp:anchor distT="0" distB="0" distL="114300" distR="114300" simplePos="0" relativeHeight="251659264" behindDoc="0" locked="0" layoutInCell="1" allowOverlap="1" wp14:anchorId="4C89686D" wp14:editId="3EFD96D4">
                <wp:simplePos x="0" y="0"/>
                <wp:positionH relativeFrom="column">
                  <wp:posOffset>74295</wp:posOffset>
                </wp:positionH>
                <wp:positionV relativeFrom="paragraph">
                  <wp:posOffset>3810</wp:posOffset>
                </wp:positionV>
                <wp:extent cx="809625" cy="790575"/>
                <wp:effectExtent l="0" t="0" r="0" b="9525"/>
                <wp:wrapNone/>
                <wp:docPr id="3" name="Imagen 2"/>
                <wp:cNvGraphicFramePr/>
                <a:graphic xmlns:a="http://schemas.openxmlformats.org/drawingml/2006/main">
                  <a:graphicData uri="http://schemas.openxmlformats.org/drawingml/2006/picture">
                    <pic:pic xmlns:pic="http://schemas.openxmlformats.org/drawingml/2006/picture">
                      <pic:nvPicPr>
                        <pic:cNvPr id="3" name="Imagen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9625" cy="790575"/>
                        </a:xfrm>
                        <a:prstGeom prst="rect">
                          <a:avLst/>
                        </a:prstGeom>
                      </pic:spPr>
                    </pic:pic>
                  </a:graphicData>
                </a:graphic>
                <wp14:sizeRelH relativeFrom="margin">
                  <wp14:pctWidth>0</wp14:pctWidth>
                </wp14:sizeRelH>
                <wp14:sizeRelV relativeFrom="margin">
                  <wp14:pctHeight>0</wp14:pctHeight>
                </wp14:sizeRelV>
              </wp:anchor>
            </w:drawing>
          </w:r>
        </w:p>
      </w:tc>
    </w:tr>
    <w:tr w:rsidR="00846C6A" w:rsidRPr="009E5D73" w14:paraId="061DD34B" w14:textId="77777777" w:rsidTr="007B03F3">
      <w:trPr>
        <w:cantSplit/>
        <w:trHeight w:val="402"/>
        <w:jc w:val="center"/>
      </w:trPr>
      <w:tc>
        <w:tcPr>
          <w:tcW w:w="2547" w:type="dxa"/>
          <w:gridSpan w:val="2"/>
          <w:vAlign w:val="center"/>
        </w:tcPr>
        <w:p w14:paraId="061DD348" w14:textId="7BD5B9EE" w:rsidR="008511C6" w:rsidRPr="00DE5F1E" w:rsidRDefault="00846C6A" w:rsidP="00814B26">
          <w:pPr>
            <w:tabs>
              <w:tab w:val="center" w:pos="4419"/>
              <w:tab w:val="right" w:pos="8838"/>
            </w:tabs>
            <w:spacing w:after="0" w:line="240" w:lineRule="auto"/>
            <w:jc w:val="center"/>
            <w:rPr>
              <w:rFonts w:ascii="Arial" w:hAnsi="Arial" w:cs="Arial"/>
              <w:sz w:val="18"/>
            </w:rPr>
          </w:pPr>
          <w:r w:rsidRPr="00DE5F1E">
            <w:rPr>
              <w:rFonts w:ascii="Arial" w:eastAsiaTheme="minorEastAsia" w:hAnsi="Arial" w:cs="Arial"/>
              <w:sz w:val="18"/>
              <w:szCs w:val="20"/>
              <w:lang w:eastAsia="es-CO"/>
            </w:rPr>
            <w:t xml:space="preserve">Fecha: </w:t>
          </w:r>
          <w:r w:rsidR="00814B26" w:rsidRPr="00DE5F1E">
            <w:rPr>
              <w:rFonts w:ascii="Arial" w:hAnsi="Arial" w:cs="Arial"/>
              <w:sz w:val="18"/>
            </w:rPr>
            <w:t>23-10-2019</w:t>
          </w:r>
        </w:p>
      </w:tc>
      <w:tc>
        <w:tcPr>
          <w:tcW w:w="6047" w:type="dxa"/>
          <w:vMerge/>
          <w:vAlign w:val="center"/>
        </w:tcPr>
        <w:p w14:paraId="061DD349" w14:textId="77777777" w:rsidR="00846C6A" w:rsidRPr="009E5D73" w:rsidRDefault="00846C6A" w:rsidP="00846C6A">
          <w:pPr>
            <w:tabs>
              <w:tab w:val="center" w:pos="4419"/>
              <w:tab w:val="right" w:pos="8838"/>
            </w:tabs>
            <w:spacing w:after="0" w:line="240" w:lineRule="auto"/>
            <w:jc w:val="center"/>
            <w:rPr>
              <w:rFonts w:ascii="Arial" w:eastAsiaTheme="minorEastAsia" w:hAnsi="Arial" w:cs="Arial"/>
              <w:b/>
              <w:bCs/>
              <w:lang w:eastAsia="es-CO"/>
            </w:rPr>
          </w:pPr>
        </w:p>
      </w:tc>
      <w:tc>
        <w:tcPr>
          <w:tcW w:w="1679" w:type="dxa"/>
          <w:vMerge/>
        </w:tcPr>
        <w:p w14:paraId="061DD34A" w14:textId="77777777" w:rsidR="00846C6A" w:rsidRPr="009E5D73" w:rsidRDefault="00846C6A" w:rsidP="00846C6A">
          <w:pPr>
            <w:tabs>
              <w:tab w:val="center" w:pos="4419"/>
              <w:tab w:val="right" w:pos="8838"/>
            </w:tabs>
            <w:spacing w:after="0" w:line="240" w:lineRule="auto"/>
            <w:jc w:val="center"/>
            <w:rPr>
              <w:rFonts w:ascii="Arial" w:eastAsiaTheme="minorEastAsia" w:hAnsi="Arial" w:cs="Arial"/>
              <w:b/>
              <w:bCs/>
              <w:lang w:eastAsia="es-CO"/>
            </w:rPr>
          </w:pPr>
        </w:p>
      </w:tc>
    </w:tr>
    <w:tr w:rsidR="00846C6A" w:rsidRPr="009E5D73" w14:paraId="061DD34F" w14:textId="77777777" w:rsidTr="007B03F3">
      <w:trPr>
        <w:cantSplit/>
        <w:trHeight w:val="402"/>
        <w:jc w:val="center"/>
      </w:trPr>
      <w:tc>
        <w:tcPr>
          <w:tcW w:w="2547" w:type="dxa"/>
          <w:gridSpan w:val="2"/>
          <w:vAlign w:val="center"/>
        </w:tcPr>
        <w:p w14:paraId="061DD34C" w14:textId="7EDEFC9D" w:rsidR="00846C6A" w:rsidRPr="00DE5F1E" w:rsidRDefault="00846C6A" w:rsidP="00846C6A">
          <w:pPr>
            <w:tabs>
              <w:tab w:val="center" w:pos="4419"/>
              <w:tab w:val="right" w:pos="8838"/>
            </w:tabs>
            <w:spacing w:after="0" w:line="240" w:lineRule="auto"/>
            <w:jc w:val="center"/>
            <w:rPr>
              <w:rFonts w:ascii="Arial" w:eastAsiaTheme="minorEastAsia" w:hAnsi="Arial" w:cs="Arial"/>
              <w:sz w:val="18"/>
              <w:szCs w:val="20"/>
              <w:lang w:eastAsia="es-CO"/>
            </w:rPr>
          </w:pPr>
          <w:r w:rsidRPr="00DE5F1E">
            <w:rPr>
              <w:rFonts w:ascii="Arial" w:eastAsiaTheme="minorEastAsia" w:hAnsi="Arial" w:cs="Arial"/>
              <w:sz w:val="18"/>
              <w:szCs w:val="20"/>
              <w:lang w:eastAsia="es-CO"/>
            </w:rPr>
            <w:t xml:space="preserve">Página </w:t>
          </w:r>
          <w:r w:rsidRPr="00DE5F1E">
            <w:rPr>
              <w:rFonts w:ascii="Arial" w:eastAsiaTheme="minorEastAsia" w:hAnsi="Arial" w:cs="Arial"/>
              <w:sz w:val="18"/>
              <w:szCs w:val="20"/>
              <w:lang w:eastAsia="es-CO"/>
            </w:rPr>
            <w:fldChar w:fldCharType="begin"/>
          </w:r>
          <w:r w:rsidRPr="00DE5F1E">
            <w:rPr>
              <w:rFonts w:ascii="Arial" w:eastAsiaTheme="minorEastAsia" w:hAnsi="Arial" w:cs="Arial"/>
              <w:sz w:val="18"/>
              <w:szCs w:val="20"/>
              <w:lang w:eastAsia="es-CO"/>
            </w:rPr>
            <w:instrText xml:space="preserve"> PAGE </w:instrText>
          </w:r>
          <w:r w:rsidRPr="00DE5F1E">
            <w:rPr>
              <w:rFonts w:ascii="Arial" w:eastAsiaTheme="minorEastAsia" w:hAnsi="Arial" w:cs="Arial"/>
              <w:sz w:val="18"/>
              <w:szCs w:val="20"/>
              <w:lang w:eastAsia="es-CO"/>
            </w:rPr>
            <w:fldChar w:fldCharType="separate"/>
          </w:r>
          <w:r w:rsidR="007B03F3">
            <w:rPr>
              <w:rFonts w:ascii="Arial" w:eastAsiaTheme="minorEastAsia" w:hAnsi="Arial" w:cs="Arial"/>
              <w:noProof/>
              <w:sz w:val="18"/>
              <w:szCs w:val="20"/>
              <w:lang w:eastAsia="es-CO"/>
            </w:rPr>
            <w:t>1</w:t>
          </w:r>
          <w:r w:rsidRPr="00DE5F1E">
            <w:rPr>
              <w:rFonts w:ascii="Arial" w:eastAsiaTheme="minorEastAsia" w:hAnsi="Arial" w:cs="Arial"/>
              <w:sz w:val="18"/>
              <w:szCs w:val="20"/>
              <w:lang w:eastAsia="es-CO"/>
            </w:rPr>
            <w:fldChar w:fldCharType="end"/>
          </w:r>
          <w:r w:rsidRPr="00DE5F1E">
            <w:rPr>
              <w:rFonts w:ascii="Arial" w:eastAsiaTheme="minorEastAsia" w:hAnsi="Arial" w:cs="Arial"/>
              <w:sz w:val="18"/>
              <w:szCs w:val="20"/>
              <w:lang w:eastAsia="es-CO"/>
            </w:rPr>
            <w:t xml:space="preserve"> de </w:t>
          </w:r>
          <w:r w:rsidRPr="00DE5F1E">
            <w:rPr>
              <w:rFonts w:ascii="Arial" w:eastAsiaTheme="minorEastAsia" w:hAnsi="Arial" w:cs="Arial"/>
              <w:sz w:val="18"/>
              <w:szCs w:val="20"/>
              <w:lang w:eastAsia="es-CO"/>
            </w:rPr>
            <w:fldChar w:fldCharType="begin"/>
          </w:r>
          <w:r w:rsidRPr="00DE5F1E">
            <w:rPr>
              <w:rFonts w:ascii="Arial" w:eastAsiaTheme="minorEastAsia" w:hAnsi="Arial" w:cs="Arial"/>
              <w:sz w:val="18"/>
              <w:szCs w:val="20"/>
              <w:lang w:eastAsia="es-CO"/>
            </w:rPr>
            <w:instrText xml:space="preserve"> NUMPAGES </w:instrText>
          </w:r>
          <w:r w:rsidRPr="00DE5F1E">
            <w:rPr>
              <w:rFonts w:ascii="Arial" w:eastAsiaTheme="minorEastAsia" w:hAnsi="Arial" w:cs="Arial"/>
              <w:sz w:val="18"/>
              <w:szCs w:val="20"/>
              <w:lang w:eastAsia="es-CO"/>
            </w:rPr>
            <w:fldChar w:fldCharType="separate"/>
          </w:r>
          <w:r w:rsidR="007B03F3">
            <w:rPr>
              <w:rFonts w:ascii="Arial" w:eastAsiaTheme="minorEastAsia" w:hAnsi="Arial" w:cs="Arial"/>
              <w:noProof/>
              <w:sz w:val="18"/>
              <w:szCs w:val="20"/>
              <w:lang w:eastAsia="es-CO"/>
            </w:rPr>
            <w:t>10</w:t>
          </w:r>
          <w:r w:rsidRPr="00DE5F1E">
            <w:rPr>
              <w:rFonts w:ascii="Arial" w:eastAsiaTheme="minorEastAsia" w:hAnsi="Arial" w:cs="Arial"/>
              <w:sz w:val="18"/>
              <w:szCs w:val="20"/>
              <w:lang w:eastAsia="es-CO"/>
            </w:rPr>
            <w:fldChar w:fldCharType="end"/>
          </w:r>
        </w:p>
      </w:tc>
      <w:tc>
        <w:tcPr>
          <w:tcW w:w="6047" w:type="dxa"/>
          <w:vMerge/>
          <w:vAlign w:val="center"/>
        </w:tcPr>
        <w:p w14:paraId="061DD34D" w14:textId="77777777" w:rsidR="00846C6A" w:rsidRPr="009E5D73" w:rsidRDefault="00846C6A" w:rsidP="00846C6A">
          <w:pPr>
            <w:tabs>
              <w:tab w:val="center" w:pos="4419"/>
              <w:tab w:val="right" w:pos="8838"/>
            </w:tabs>
            <w:spacing w:after="0" w:line="240" w:lineRule="auto"/>
            <w:jc w:val="center"/>
            <w:rPr>
              <w:rFonts w:ascii="Arial" w:eastAsiaTheme="minorEastAsia" w:hAnsi="Arial" w:cs="Arial"/>
              <w:b/>
              <w:bCs/>
              <w:lang w:eastAsia="es-CO"/>
            </w:rPr>
          </w:pPr>
        </w:p>
      </w:tc>
      <w:tc>
        <w:tcPr>
          <w:tcW w:w="1679" w:type="dxa"/>
          <w:vMerge/>
        </w:tcPr>
        <w:p w14:paraId="061DD34E" w14:textId="77777777" w:rsidR="00846C6A" w:rsidRPr="009E5D73" w:rsidRDefault="00846C6A" w:rsidP="00846C6A">
          <w:pPr>
            <w:tabs>
              <w:tab w:val="center" w:pos="4419"/>
              <w:tab w:val="right" w:pos="8838"/>
            </w:tabs>
            <w:spacing w:after="0" w:line="240" w:lineRule="auto"/>
            <w:jc w:val="center"/>
            <w:rPr>
              <w:rFonts w:ascii="Arial" w:eastAsiaTheme="minorEastAsia" w:hAnsi="Arial" w:cs="Arial"/>
              <w:b/>
              <w:bCs/>
              <w:lang w:eastAsia="es-CO"/>
            </w:rPr>
          </w:pPr>
        </w:p>
      </w:tc>
    </w:tr>
  </w:tbl>
  <w:p w14:paraId="3E2FD473" w14:textId="77777777" w:rsidR="009E6FC1" w:rsidRDefault="009E6FC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4"/>
      <w:gridCol w:w="3324"/>
      <w:gridCol w:w="3324"/>
    </w:tblGrid>
    <w:tr w:rsidR="6F6366B9" w14:paraId="32446972" w14:textId="77777777" w:rsidTr="6F6366B9">
      <w:tc>
        <w:tcPr>
          <w:tcW w:w="3324" w:type="dxa"/>
        </w:tcPr>
        <w:p w14:paraId="45D96B05" w14:textId="2301B5A9" w:rsidR="6F6366B9" w:rsidRDefault="6F6366B9" w:rsidP="6F6366B9">
          <w:pPr>
            <w:pStyle w:val="Encabezado"/>
            <w:ind w:left="-115"/>
          </w:pPr>
        </w:p>
      </w:tc>
      <w:tc>
        <w:tcPr>
          <w:tcW w:w="3324" w:type="dxa"/>
        </w:tcPr>
        <w:p w14:paraId="7957D5EF" w14:textId="746B6941" w:rsidR="6F6366B9" w:rsidRDefault="6F6366B9" w:rsidP="6F6366B9">
          <w:pPr>
            <w:pStyle w:val="Encabezado"/>
            <w:jc w:val="center"/>
          </w:pPr>
        </w:p>
      </w:tc>
      <w:tc>
        <w:tcPr>
          <w:tcW w:w="3324" w:type="dxa"/>
        </w:tcPr>
        <w:p w14:paraId="70F140A4" w14:textId="726E5BA8" w:rsidR="6F6366B9" w:rsidRDefault="6F6366B9" w:rsidP="6F6366B9">
          <w:pPr>
            <w:pStyle w:val="Encabezado"/>
            <w:ind w:right="-115"/>
            <w:jc w:val="right"/>
          </w:pPr>
        </w:p>
      </w:tc>
    </w:tr>
  </w:tbl>
  <w:p w14:paraId="4478B32A" w14:textId="044117C6" w:rsidR="6F6366B9" w:rsidRDefault="6F6366B9" w:rsidP="6F6366B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E65EE"/>
    <w:multiLevelType w:val="hybridMultilevel"/>
    <w:tmpl w:val="608E9D1C"/>
    <w:lvl w:ilvl="0" w:tplc="BF6E5174">
      <w:start w:val="1"/>
      <w:numFmt w:val="decimal"/>
      <w:lvlText w:val="%1."/>
      <w:lvlJc w:val="left"/>
      <w:pPr>
        <w:ind w:left="502"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3A54208"/>
    <w:multiLevelType w:val="hybridMultilevel"/>
    <w:tmpl w:val="17B2487A"/>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BAF36EC"/>
    <w:multiLevelType w:val="hybridMultilevel"/>
    <w:tmpl w:val="671882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C157CA4"/>
    <w:multiLevelType w:val="hybridMultilevel"/>
    <w:tmpl w:val="ABE01C4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F2741C8"/>
    <w:multiLevelType w:val="hybridMultilevel"/>
    <w:tmpl w:val="1CDCAC0E"/>
    <w:lvl w:ilvl="0" w:tplc="0A442EA0">
      <w:start w:val="1"/>
      <w:numFmt w:val="decimal"/>
      <w:lvlText w:val="%1."/>
      <w:lvlJc w:val="left"/>
      <w:pPr>
        <w:ind w:left="502"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713475B"/>
    <w:multiLevelType w:val="hybridMultilevel"/>
    <w:tmpl w:val="9622FC6C"/>
    <w:lvl w:ilvl="0" w:tplc="7BFE25E4">
      <w:start w:val="1"/>
      <w:numFmt w:val="lowerLetter"/>
      <w:lvlText w:val="%1."/>
      <w:lvlJc w:val="left"/>
      <w:pPr>
        <w:ind w:left="720" w:hanging="360"/>
      </w:pPr>
      <w:rPr>
        <w:color w:val="4472C4" w:themeColor="accent5"/>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D2F25A5"/>
    <w:multiLevelType w:val="hybridMultilevel"/>
    <w:tmpl w:val="A37A2BE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047A12"/>
    <w:multiLevelType w:val="hybridMultilevel"/>
    <w:tmpl w:val="1CDCAC0E"/>
    <w:lvl w:ilvl="0" w:tplc="0A442EA0">
      <w:start w:val="1"/>
      <w:numFmt w:val="decimal"/>
      <w:lvlText w:val="%1."/>
      <w:lvlJc w:val="left"/>
      <w:pPr>
        <w:ind w:left="502"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47D7CA2"/>
    <w:multiLevelType w:val="hybridMultilevel"/>
    <w:tmpl w:val="608E9D1C"/>
    <w:lvl w:ilvl="0" w:tplc="BF6E5174">
      <w:start w:val="1"/>
      <w:numFmt w:val="decimal"/>
      <w:lvlText w:val="%1."/>
      <w:lvlJc w:val="left"/>
      <w:pPr>
        <w:ind w:left="502"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43F0E1F"/>
    <w:multiLevelType w:val="hybridMultilevel"/>
    <w:tmpl w:val="00F4CB6C"/>
    <w:lvl w:ilvl="0" w:tplc="5AF84080">
      <w:numFmt w:val="bullet"/>
      <w:lvlText w:val="-"/>
      <w:lvlJc w:val="left"/>
      <w:pPr>
        <w:ind w:left="720" w:hanging="360"/>
      </w:pPr>
      <w:rPr>
        <w:rFonts w:ascii="Calibri" w:eastAsia="Times New Roman" w:hAnsi="Calibri" w:cs="Segoe U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5A42167"/>
    <w:multiLevelType w:val="hybridMultilevel"/>
    <w:tmpl w:val="AF42FD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8DA3AC9"/>
    <w:multiLevelType w:val="hybridMultilevel"/>
    <w:tmpl w:val="608E9D1C"/>
    <w:lvl w:ilvl="0" w:tplc="BF6E5174">
      <w:start w:val="1"/>
      <w:numFmt w:val="decimal"/>
      <w:lvlText w:val="%1."/>
      <w:lvlJc w:val="left"/>
      <w:pPr>
        <w:ind w:left="502"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F1B1FDD"/>
    <w:multiLevelType w:val="hybridMultilevel"/>
    <w:tmpl w:val="1CDCAC0E"/>
    <w:lvl w:ilvl="0" w:tplc="0A442EA0">
      <w:start w:val="1"/>
      <w:numFmt w:val="decimal"/>
      <w:lvlText w:val="%1."/>
      <w:lvlJc w:val="left"/>
      <w:pPr>
        <w:ind w:left="502"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2"/>
  </w:num>
  <w:num w:numId="3">
    <w:abstractNumId w:val="9"/>
  </w:num>
  <w:num w:numId="4">
    <w:abstractNumId w:val="1"/>
  </w:num>
  <w:num w:numId="5">
    <w:abstractNumId w:val="5"/>
  </w:num>
  <w:num w:numId="6">
    <w:abstractNumId w:val="6"/>
  </w:num>
  <w:num w:numId="7">
    <w:abstractNumId w:val="11"/>
  </w:num>
  <w:num w:numId="8">
    <w:abstractNumId w:val="10"/>
  </w:num>
  <w:num w:numId="9">
    <w:abstractNumId w:val="7"/>
  </w:num>
  <w:num w:numId="10">
    <w:abstractNumId w:val="4"/>
  </w:num>
  <w:num w:numId="11">
    <w:abstractNumId w:val="12"/>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997"/>
    <w:rsid w:val="00014C15"/>
    <w:rsid w:val="00017DFD"/>
    <w:rsid w:val="00020BA8"/>
    <w:rsid w:val="00023064"/>
    <w:rsid w:val="00026F9C"/>
    <w:rsid w:val="0002722E"/>
    <w:rsid w:val="00060424"/>
    <w:rsid w:val="00061B95"/>
    <w:rsid w:val="0006583E"/>
    <w:rsid w:val="00067225"/>
    <w:rsid w:val="0007752E"/>
    <w:rsid w:val="000A1B22"/>
    <w:rsid w:val="000B61DF"/>
    <w:rsid w:val="000B7006"/>
    <w:rsid w:val="000C1B3E"/>
    <w:rsid w:val="000D62E5"/>
    <w:rsid w:val="000D7E4B"/>
    <w:rsid w:val="000E29FA"/>
    <w:rsid w:val="000F7C7C"/>
    <w:rsid w:val="00102F1A"/>
    <w:rsid w:val="001078B4"/>
    <w:rsid w:val="0011129B"/>
    <w:rsid w:val="00112481"/>
    <w:rsid w:val="00113B6C"/>
    <w:rsid w:val="00116D7E"/>
    <w:rsid w:val="001209C1"/>
    <w:rsid w:val="00132B2B"/>
    <w:rsid w:val="00160CAD"/>
    <w:rsid w:val="0017047E"/>
    <w:rsid w:val="00180185"/>
    <w:rsid w:val="001878FB"/>
    <w:rsid w:val="00190651"/>
    <w:rsid w:val="00191044"/>
    <w:rsid w:val="00193B44"/>
    <w:rsid w:val="00195620"/>
    <w:rsid w:val="00195804"/>
    <w:rsid w:val="001A0953"/>
    <w:rsid w:val="001A745E"/>
    <w:rsid w:val="001B70CA"/>
    <w:rsid w:val="001D1E93"/>
    <w:rsid w:val="001D4B33"/>
    <w:rsid w:val="001D7BCD"/>
    <w:rsid w:val="001F4433"/>
    <w:rsid w:val="00214116"/>
    <w:rsid w:val="00220853"/>
    <w:rsid w:val="00232675"/>
    <w:rsid w:val="00245B64"/>
    <w:rsid w:val="00252603"/>
    <w:rsid w:val="00277132"/>
    <w:rsid w:val="0028036B"/>
    <w:rsid w:val="0028451A"/>
    <w:rsid w:val="00285C60"/>
    <w:rsid w:val="0029479B"/>
    <w:rsid w:val="00296CA8"/>
    <w:rsid w:val="002B726F"/>
    <w:rsid w:val="002C0075"/>
    <w:rsid w:val="002D1130"/>
    <w:rsid w:val="002D1162"/>
    <w:rsid w:val="002D3A75"/>
    <w:rsid w:val="002E7BE9"/>
    <w:rsid w:val="002F49F5"/>
    <w:rsid w:val="002F6B2A"/>
    <w:rsid w:val="00303341"/>
    <w:rsid w:val="00324D9B"/>
    <w:rsid w:val="00325543"/>
    <w:rsid w:val="00330EB7"/>
    <w:rsid w:val="00344DA7"/>
    <w:rsid w:val="00344ECE"/>
    <w:rsid w:val="00364061"/>
    <w:rsid w:val="003654BC"/>
    <w:rsid w:val="0037294D"/>
    <w:rsid w:val="00374991"/>
    <w:rsid w:val="003752FD"/>
    <w:rsid w:val="003777B1"/>
    <w:rsid w:val="00380D47"/>
    <w:rsid w:val="0038547C"/>
    <w:rsid w:val="00393D4A"/>
    <w:rsid w:val="00394163"/>
    <w:rsid w:val="003B5D8F"/>
    <w:rsid w:val="003C2CFF"/>
    <w:rsid w:val="003C4679"/>
    <w:rsid w:val="003D00F8"/>
    <w:rsid w:val="003E0C3B"/>
    <w:rsid w:val="003E4483"/>
    <w:rsid w:val="003F0172"/>
    <w:rsid w:val="003F7836"/>
    <w:rsid w:val="003F7ABC"/>
    <w:rsid w:val="00402036"/>
    <w:rsid w:val="004146D9"/>
    <w:rsid w:val="004633A7"/>
    <w:rsid w:val="00463D44"/>
    <w:rsid w:val="00466BFE"/>
    <w:rsid w:val="00476762"/>
    <w:rsid w:val="00495FCB"/>
    <w:rsid w:val="004960B4"/>
    <w:rsid w:val="004A30EE"/>
    <w:rsid w:val="004B563D"/>
    <w:rsid w:val="004B6C13"/>
    <w:rsid w:val="004C743A"/>
    <w:rsid w:val="004D388F"/>
    <w:rsid w:val="004D3D46"/>
    <w:rsid w:val="004D6B49"/>
    <w:rsid w:val="004D74D2"/>
    <w:rsid w:val="004F2465"/>
    <w:rsid w:val="004F2997"/>
    <w:rsid w:val="005019F5"/>
    <w:rsid w:val="00503F99"/>
    <w:rsid w:val="00504728"/>
    <w:rsid w:val="005107B2"/>
    <w:rsid w:val="00514135"/>
    <w:rsid w:val="00517D26"/>
    <w:rsid w:val="00520F54"/>
    <w:rsid w:val="00521042"/>
    <w:rsid w:val="00532A8C"/>
    <w:rsid w:val="005426AF"/>
    <w:rsid w:val="005458B0"/>
    <w:rsid w:val="00545BD4"/>
    <w:rsid w:val="005536DE"/>
    <w:rsid w:val="005628BF"/>
    <w:rsid w:val="005665C4"/>
    <w:rsid w:val="00566AF6"/>
    <w:rsid w:val="005721C2"/>
    <w:rsid w:val="00573415"/>
    <w:rsid w:val="0058104A"/>
    <w:rsid w:val="0058560D"/>
    <w:rsid w:val="0059159C"/>
    <w:rsid w:val="005C4222"/>
    <w:rsid w:val="005D1331"/>
    <w:rsid w:val="005E066F"/>
    <w:rsid w:val="006026C7"/>
    <w:rsid w:val="00602A6B"/>
    <w:rsid w:val="00607F84"/>
    <w:rsid w:val="00623F86"/>
    <w:rsid w:val="006268B2"/>
    <w:rsid w:val="00630B39"/>
    <w:rsid w:val="00637F6B"/>
    <w:rsid w:val="0064033A"/>
    <w:rsid w:val="006437B1"/>
    <w:rsid w:val="00643CBB"/>
    <w:rsid w:val="00657F1D"/>
    <w:rsid w:val="00666D0F"/>
    <w:rsid w:val="006736E5"/>
    <w:rsid w:val="00674648"/>
    <w:rsid w:val="006753BA"/>
    <w:rsid w:val="006759B2"/>
    <w:rsid w:val="00675D62"/>
    <w:rsid w:val="006761FE"/>
    <w:rsid w:val="00676C22"/>
    <w:rsid w:val="00681125"/>
    <w:rsid w:val="00695E07"/>
    <w:rsid w:val="006A7BB6"/>
    <w:rsid w:val="006B00A6"/>
    <w:rsid w:val="006C7766"/>
    <w:rsid w:val="006D0B09"/>
    <w:rsid w:val="006D4A9A"/>
    <w:rsid w:val="006D5C50"/>
    <w:rsid w:val="006E53DB"/>
    <w:rsid w:val="006E57E5"/>
    <w:rsid w:val="006F3E26"/>
    <w:rsid w:val="0070223F"/>
    <w:rsid w:val="007048F1"/>
    <w:rsid w:val="00704DFD"/>
    <w:rsid w:val="007074EC"/>
    <w:rsid w:val="007078B2"/>
    <w:rsid w:val="007106F9"/>
    <w:rsid w:val="007124F9"/>
    <w:rsid w:val="00720D1A"/>
    <w:rsid w:val="00727469"/>
    <w:rsid w:val="007420A8"/>
    <w:rsid w:val="00744B68"/>
    <w:rsid w:val="007452AF"/>
    <w:rsid w:val="007514C7"/>
    <w:rsid w:val="00754C15"/>
    <w:rsid w:val="00764CA5"/>
    <w:rsid w:val="0076700C"/>
    <w:rsid w:val="0076703C"/>
    <w:rsid w:val="0076797E"/>
    <w:rsid w:val="00777A99"/>
    <w:rsid w:val="007818F3"/>
    <w:rsid w:val="00790B0B"/>
    <w:rsid w:val="00794CE6"/>
    <w:rsid w:val="007A4245"/>
    <w:rsid w:val="007A7631"/>
    <w:rsid w:val="007B03F3"/>
    <w:rsid w:val="007B2CE9"/>
    <w:rsid w:val="007B4558"/>
    <w:rsid w:val="007B66C5"/>
    <w:rsid w:val="007C74DD"/>
    <w:rsid w:val="007C7EFB"/>
    <w:rsid w:val="007C7F4F"/>
    <w:rsid w:val="007F3FA8"/>
    <w:rsid w:val="007F42CD"/>
    <w:rsid w:val="007F5CF9"/>
    <w:rsid w:val="008021A3"/>
    <w:rsid w:val="00811153"/>
    <w:rsid w:val="00814B26"/>
    <w:rsid w:val="00815CA2"/>
    <w:rsid w:val="00827CCE"/>
    <w:rsid w:val="008374FC"/>
    <w:rsid w:val="00837737"/>
    <w:rsid w:val="0084275E"/>
    <w:rsid w:val="008439DF"/>
    <w:rsid w:val="00846C6A"/>
    <w:rsid w:val="008511C6"/>
    <w:rsid w:val="00851C38"/>
    <w:rsid w:val="00855317"/>
    <w:rsid w:val="00865AD4"/>
    <w:rsid w:val="008673A5"/>
    <w:rsid w:val="00867490"/>
    <w:rsid w:val="00867B00"/>
    <w:rsid w:val="00874279"/>
    <w:rsid w:val="00887DFC"/>
    <w:rsid w:val="008900C9"/>
    <w:rsid w:val="008B033D"/>
    <w:rsid w:val="008B1FC3"/>
    <w:rsid w:val="008B7C39"/>
    <w:rsid w:val="008D3992"/>
    <w:rsid w:val="008D3F57"/>
    <w:rsid w:val="008D5F9C"/>
    <w:rsid w:val="008D664E"/>
    <w:rsid w:val="008E1A96"/>
    <w:rsid w:val="008E45BE"/>
    <w:rsid w:val="009017E7"/>
    <w:rsid w:val="0090675E"/>
    <w:rsid w:val="00913784"/>
    <w:rsid w:val="009141C7"/>
    <w:rsid w:val="009154C9"/>
    <w:rsid w:val="00917212"/>
    <w:rsid w:val="009174DE"/>
    <w:rsid w:val="00935102"/>
    <w:rsid w:val="0097746A"/>
    <w:rsid w:val="0098113A"/>
    <w:rsid w:val="009845DD"/>
    <w:rsid w:val="00986A69"/>
    <w:rsid w:val="00990829"/>
    <w:rsid w:val="009948B2"/>
    <w:rsid w:val="009D0122"/>
    <w:rsid w:val="009E5D73"/>
    <w:rsid w:val="009E6FC1"/>
    <w:rsid w:val="009E7819"/>
    <w:rsid w:val="009F3368"/>
    <w:rsid w:val="00A045A0"/>
    <w:rsid w:val="00A04F1D"/>
    <w:rsid w:val="00A440B0"/>
    <w:rsid w:val="00A504FC"/>
    <w:rsid w:val="00A507C8"/>
    <w:rsid w:val="00A50EFF"/>
    <w:rsid w:val="00A651CD"/>
    <w:rsid w:val="00A70426"/>
    <w:rsid w:val="00A73388"/>
    <w:rsid w:val="00A7423B"/>
    <w:rsid w:val="00A746B7"/>
    <w:rsid w:val="00A74BD9"/>
    <w:rsid w:val="00A775B1"/>
    <w:rsid w:val="00AA030A"/>
    <w:rsid w:val="00AA2140"/>
    <w:rsid w:val="00AA5B73"/>
    <w:rsid w:val="00AA5F03"/>
    <w:rsid w:val="00AA688F"/>
    <w:rsid w:val="00AE1A61"/>
    <w:rsid w:val="00AE2FDD"/>
    <w:rsid w:val="00AF0814"/>
    <w:rsid w:val="00AF4963"/>
    <w:rsid w:val="00AF4A02"/>
    <w:rsid w:val="00AF5ED8"/>
    <w:rsid w:val="00B04152"/>
    <w:rsid w:val="00B04859"/>
    <w:rsid w:val="00B07FF5"/>
    <w:rsid w:val="00B11D4B"/>
    <w:rsid w:val="00B14EBB"/>
    <w:rsid w:val="00B158C7"/>
    <w:rsid w:val="00B16EDC"/>
    <w:rsid w:val="00B31E66"/>
    <w:rsid w:val="00B42AE9"/>
    <w:rsid w:val="00B525A0"/>
    <w:rsid w:val="00B649D9"/>
    <w:rsid w:val="00B74636"/>
    <w:rsid w:val="00B8371D"/>
    <w:rsid w:val="00B857F2"/>
    <w:rsid w:val="00B86BC3"/>
    <w:rsid w:val="00B90F84"/>
    <w:rsid w:val="00B915FB"/>
    <w:rsid w:val="00B92F38"/>
    <w:rsid w:val="00BA05F9"/>
    <w:rsid w:val="00BA07A3"/>
    <w:rsid w:val="00BA25EE"/>
    <w:rsid w:val="00BB2077"/>
    <w:rsid w:val="00BD607F"/>
    <w:rsid w:val="00BE5DE6"/>
    <w:rsid w:val="00BF0591"/>
    <w:rsid w:val="00C04E9B"/>
    <w:rsid w:val="00C20867"/>
    <w:rsid w:val="00C22D50"/>
    <w:rsid w:val="00C31EF3"/>
    <w:rsid w:val="00C5111E"/>
    <w:rsid w:val="00C63DA9"/>
    <w:rsid w:val="00C7428D"/>
    <w:rsid w:val="00C82982"/>
    <w:rsid w:val="00C9068D"/>
    <w:rsid w:val="00C94FC9"/>
    <w:rsid w:val="00C97E97"/>
    <w:rsid w:val="00CA0634"/>
    <w:rsid w:val="00CB4D6F"/>
    <w:rsid w:val="00CB538D"/>
    <w:rsid w:val="00CB72E3"/>
    <w:rsid w:val="00CB7CC1"/>
    <w:rsid w:val="00CC1789"/>
    <w:rsid w:val="00CC2266"/>
    <w:rsid w:val="00CC4FC6"/>
    <w:rsid w:val="00CD3330"/>
    <w:rsid w:val="00CE1FAE"/>
    <w:rsid w:val="00CE4614"/>
    <w:rsid w:val="00CF1292"/>
    <w:rsid w:val="00CF6211"/>
    <w:rsid w:val="00CF68B4"/>
    <w:rsid w:val="00D06814"/>
    <w:rsid w:val="00D43569"/>
    <w:rsid w:val="00D46FEB"/>
    <w:rsid w:val="00D537D4"/>
    <w:rsid w:val="00D63653"/>
    <w:rsid w:val="00D63DB5"/>
    <w:rsid w:val="00D647BA"/>
    <w:rsid w:val="00D656E6"/>
    <w:rsid w:val="00D7056D"/>
    <w:rsid w:val="00D76E6A"/>
    <w:rsid w:val="00D966AD"/>
    <w:rsid w:val="00DA65FD"/>
    <w:rsid w:val="00DB3F48"/>
    <w:rsid w:val="00DB57B0"/>
    <w:rsid w:val="00DD2948"/>
    <w:rsid w:val="00DE5F1E"/>
    <w:rsid w:val="00E02F0C"/>
    <w:rsid w:val="00E073A6"/>
    <w:rsid w:val="00E10F0D"/>
    <w:rsid w:val="00E14C9F"/>
    <w:rsid w:val="00E43E7E"/>
    <w:rsid w:val="00E50B0B"/>
    <w:rsid w:val="00E72C0E"/>
    <w:rsid w:val="00E854CC"/>
    <w:rsid w:val="00E913B5"/>
    <w:rsid w:val="00E94D22"/>
    <w:rsid w:val="00E9508A"/>
    <w:rsid w:val="00EA0F8B"/>
    <w:rsid w:val="00EA3BCA"/>
    <w:rsid w:val="00EA787C"/>
    <w:rsid w:val="00EC0759"/>
    <w:rsid w:val="00EC4D4F"/>
    <w:rsid w:val="00EC6733"/>
    <w:rsid w:val="00ED4870"/>
    <w:rsid w:val="00ED596E"/>
    <w:rsid w:val="00ED6F01"/>
    <w:rsid w:val="00EE3008"/>
    <w:rsid w:val="00EE51E2"/>
    <w:rsid w:val="00EE6678"/>
    <w:rsid w:val="00EF1013"/>
    <w:rsid w:val="00F00EF3"/>
    <w:rsid w:val="00F0594B"/>
    <w:rsid w:val="00F14520"/>
    <w:rsid w:val="00F14FFD"/>
    <w:rsid w:val="00F15477"/>
    <w:rsid w:val="00F21566"/>
    <w:rsid w:val="00F22CEB"/>
    <w:rsid w:val="00F34771"/>
    <w:rsid w:val="00F425DF"/>
    <w:rsid w:val="00F545F4"/>
    <w:rsid w:val="00F631B3"/>
    <w:rsid w:val="00F64C17"/>
    <w:rsid w:val="00F70A27"/>
    <w:rsid w:val="00F7180C"/>
    <w:rsid w:val="00F725FD"/>
    <w:rsid w:val="00F80E70"/>
    <w:rsid w:val="00F81B48"/>
    <w:rsid w:val="00F85D4E"/>
    <w:rsid w:val="00F94DAE"/>
    <w:rsid w:val="00F96E4A"/>
    <w:rsid w:val="00FA72E0"/>
    <w:rsid w:val="00FC5BE4"/>
    <w:rsid w:val="00FD1F58"/>
    <w:rsid w:val="00FD381C"/>
    <w:rsid w:val="00FD3E1D"/>
    <w:rsid w:val="00FD7B99"/>
    <w:rsid w:val="00FF2820"/>
    <w:rsid w:val="6F6366B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1DD293"/>
  <w15:chartTrackingRefBased/>
  <w15:docId w15:val="{BCA493F8-19BE-48FC-A20F-3A479917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FFD"/>
  </w:style>
  <w:style w:type="paragraph" w:styleId="Ttulo1">
    <w:name w:val="heading 1"/>
    <w:basedOn w:val="Normal"/>
    <w:next w:val="Normal"/>
    <w:link w:val="Ttulo1Car"/>
    <w:uiPriority w:val="9"/>
    <w:qFormat/>
    <w:rsid w:val="00F14F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14FF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F2997"/>
    <w:pPr>
      <w:ind w:left="720"/>
      <w:contextualSpacing/>
    </w:pPr>
  </w:style>
  <w:style w:type="table" w:styleId="Tablaconcuadrcula">
    <w:name w:val="Table Grid"/>
    <w:basedOn w:val="Tablanormal"/>
    <w:uiPriority w:val="59"/>
    <w:rsid w:val="004F2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46C6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6C6A"/>
  </w:style>
  <w:style w:type="paragraph" w:styleId="Piedepgina">
    <w:name w:val="footer"/>
    <w:basedOn w:val="Normal"/>
    <w:link w:val="PiedepginaCar"/>
    <w:uiPriority w:val="99"/>
    <w:unhideWhenUsed/>
    <w:rsid w:val="00846C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46C6A"/>
  </w:style>
  <w:style w:type="character" w:styleId="Hipervnculo">
    <w:name w:val="Hyperlink"/>
    <w:basedOn w:val="Fuentedeprrafopredeter"/>
    <w:uiPriority w:val="99"/>
    <w:unhideWhenUsed/>
    <w:rsid w:val="008D3F57"/>
    <w:rPr>
      <w:color w:val="0563C1" w:themeColor="hyperlink"/>
      <w:u w:val="single"/>
    </w:rPr>
  </w:style>
  <w:style w:type="paragraph" w:styleId="Textodeglobo">
    <w:name w:val="Balloon Text"/>
    <w:basedOn w:val="Normal"/>
    <w:link w:val="TextodegloboCar"/>
    <w:uiPriority w:val="99"/>
    <w:semiHidden/>
    <w:unhideWhenUsed/>
    <w:rsid w:val="003F01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0172"/>
    <w:rPr>
      <w:rFonts w:ascii="Segoe UI" w:hAnsi="Segoe UI" w:cs="Segoe UI"/>
      <w:sz w:val="18"/>
      <w:szCs w:val="18"/>
    </w:rPr>
  </w:style>
  <w:style w:type="character" w:customStyle="1" w:styleId="Ttulo1Car">
    <w:name w:val="Título 1 Car"/>
    <w:basedOn w:val="Fuentedeprrafopredeter"/>
    <w:link w:val="Ttulo1"/>
    <w:uiPriority w:val="9"/>
    <w:rsid w:val="00F14FFD"/>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F14FFD"/>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F14FF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tuloTDC">
    <w:name w:val="TOC Heading"/>
    <w:basedOn w:val="Ttulo1"/>
    <w:next w:val="Normal"/>
    <w:uiPriority w:val="39"/>
    <w:unhideWhenUsed/>
    <w:qFormat/>
    <w:rsid w:val="00F14FFD"/>
    <w:pPr>
      <w:outlineLvl w:val="9"/>
    </w:pPr>
    <w:rPr>
      <w:lang w:eastAsia="es-CO"/>
    </w:rPr>
  </w:style>
  <w:style w:type="paragraph" w:styleId="TDC1">
    <w:name w:val="toc 1"/>
    <w:basedOn w:val="Normal"/>
    <w:next w:val="Normal"/>
    <w:autoRedefine/>
    <w:uiPriority w:val="39"/>
    <w:unhideWhenUsed/>
    <w:rsid w:val="00F14FFD"/>
    <w:pPr>
      <w:spacing w:after="100"/>
    </w:pPr>
  </w:style>
  <w:style w:type="paragraph" w:styleId="TDC2">
    <w:name w:val="toc 2"/>
    <w:basedOn w:val="Normal"/>
    <w:next w:val="Normal"/>
    <w:autoRedefine/>
    <w:uiPriority w:val="39"/>
    <w:unhideWhenUsed/>
    <w:rsid w:val="00F14FFD"/>
    <w:pPr>
      <w:spacing w:after="100"/>
      <w:ind w:left="220"/>
    </w:pPr>
  </w:style>
  <w:style w:type="character" w:styleId="Refdecomentario">
    <w:name w:val="annotation reference"/>
    <w:basedOn w:val="Fuentedeprrafopredeter"/>
    <w:uiPriority w:val="99"/>
    <w:semiHidden/>
    <w:unhideWhenUsed/>
    <w:rsid w:val="00195804"/>
    <w:rPr>
      <w:sz w:val="16"/>
      <w:szCs w:val="16"/>
    </w:rPr>
  </w:style>
  <w:style w:type="paragraph" w:styleId="Textocomentario">
    <w:name w:val="annotation text"/>
    <w:basedOn w:val="Normal"/>
    <w:link w:val="TextocomentarioCar"/>
    <w:uiPriority w:val="99"/>
    <w:semiHidden/>
    <w:unhideWhenUsed/>
    <w:rsid w:val="0019580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95804"/>
    <w:rPr>
      <w:sz w:val="20"/>
      <w:szCs w:val="20"/>
    </w:rPr>
  </w:style>
  <w:style w:type="paragraph" w:styleId="Asuntodelcomentario">
    <w:name w:val="annotation subject"/>
    <w:basedOn w:val="Textocomentario"/>
    <w:next w:val="Textocomentario"/>
    <w:link w:val="AsuntodelcomentarioCar"/>
    <w:uiPriority w:val="99"/>
    <w:semiHidden/>
    <w:unhideWhenUsed/>
    <w:rsid w:val="00195804"/>
    <w:rPr>
      <w:b/>
      <w:bCs/>
    </w:rPr>
  </w:style>
  <w:style w:type="character" w:customStyle="1" w:styleId="AsuntodelcomentarioCar">
    <w:name w:val="Asunto del comentario Car"/>
    <w:basedOn w:val="TextocomentarioCar"/>
    <w:link w:val="Asuntodelcomentario"/>
    <w:uiPriority w:val="99"/>
    <w:semiHidden/>
    <w:rsid w:val="00195804"/>
    <w:rPr>
      <w:b/>
      <w:bCs/>
      <w:sz w:val="20"/>
      <w:szCs w:val="20"/>
    </w:rPr>
  </w:style>
  <w:style w:type="paragraph" w:styleId="Ttulo">
    <w:name w:val="Title"/>
    <w:basedOn w:val="Normal"/>
    <w:next w:val="Normal"/>
    <w:link w:val="TtuloCar"/>
    <w:uiPriority w:val="10"/>
    <w:qFormat/>
    <w:rsid w:val="005458B0"/>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es-CO"/>
    </w:rPr>
  </w:style>
  <w:style w:type="character" w:customStyle="1" w:styleId="TtuloCar">
    <w:name w:val="Título Car"/>
    <w:basedOn w:val="Fuentedeprrafopredeter"/>
    <w:link w:val="Ttulo"/>
    <w:uiPriority w:val="10"/>
    <w:rsid w:val="005458B0"/>
    <w:rPr>
      <w:rFonts w:asciiTheme="majorHAnsi" w:eastAsiaTheme="majorEastAsia" w:hAnsiTheme="majorHAnsi" w:cstheme="majorBidi"/>
      <w:color w:val="404040" w:themeColor="text1" w:themeTint="BF"/>
      <w:spacing w:val="-10"/>
      <w:kern w:val="28"/>
      <w:sz w:val="56"/>
      <w:szCs w:val="56"/>
      <w:lang w:eastAsia="es-CO"/>
    </w:rPr>
  </w:style>
  <w:style w:type="paragraph" w:styleId="Subttulo">
    <w:name w:val="Subtitle"/>
    <w:basedOn w:val="Normal"/>
    <w:next w:val="Normal"/>
    <w:link w:val="SubttuloCar"/>
    <w:uiPriority w:val="11"/>
    <w:qFormat/>
    <w:rsid w:val="005458B0"/>
    <w:pPr>
      <w:numPr>
        <w:ilvl w:val="1"/>
      </w:numPr>
    </w:pPr>
    <w:rPr>
      <w:rFonts w:eastAsiaTheme="minorEastAsia" w:cs="Times New Roman"/>
      <w:color w:val="5A5A5A" w:themeColor="text1" w:themeTint="A5"/>
      <w:spacing w:val="15"/>
      <w:lang w:eastAsia="es-CO"/>
    </w:rPr>
  </w:style>
  <w:style w:type="character" w:customStyle="1" w:styleId="SubttuloCar">
    <w:name w:val="Subtítulo Car"/>
    <w:basedOn w:val="Fuentedeprrafopredeter"/>
    <w:link w:val="Subttulo"/>
    <w:uiPriority w:val="11"/>
    <w:rsid w:val="005458B0"/>
    <w:rPr>
      <w:rFonts w:eastAsiaTheme="minorEastAsia" w:cs="Times New Roman"/>
      <w:color w:val="5A5A5A" w:themeColor="text1" w:themeTint="A5"/>
      <w:spacing w:val="15"/>
      <w:lang w:eastAsia="es-CO"/>
    </w:rPr>
  </w:style>
  <w:style w:type="character" w:styleId="Hipervnculovisitado">
    <w:name w:val="FollowedHyperlink"/>
    <w:basedOn w:val="Fuentedeprrafopredeter"/>
    <w:uiPriority w:val="99"/>
    <w:semiHidden/>
    <w:unhideWhenUsed/>
    <w:rsid w:val="00EE51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99680">
      <w:bodyDiv w:val="1"/>
      <w:marLeft w:val="0"/>
      <w:marRight w:val="0"/>
      <w:marTop w:val="0"/>
      <w:marBottom w:val="0"/>
      <w:divBdr>
        <w:top w:val="none" w:sz="0" w:space="0" w:color="auto"/>
        <w:left w:val="none" w:sz="0" w:space="0" w:color="auto"/>
        <w:bottom w:val="none" w:sz="0" w:space="0" w:color="auto"/>
        <w:right w:val="none" w:sz="0" w:space="0" w:color="auto"/>
      </w:divBdr>
      <w:divsChild>
        <w:div w:id="1886864108">
          <w:marLeft w:val="0"/>
          <w:marRight w:val="0"/>
          <w:marTop w:val="0"/>
          <w:marBottom w:val="0"/>
          <w:divBdr>
            <w:top w:val="none" w:sz="0" w:space="0" w:color="auto"/>
            <w:left w:val="none" w:sz="0" w:space="0" w:color="auto"/>
            <w:bottom w:val="none" w:sz="0" w:space="0" w:color="auto"/>
            <w:right w:val="none" w:sz="0" w:space="0" w:color="auto"/>
          </w:divBdr>
          <w:divsChild>
            <w:div w:id="2011370754">
              <w:marLeft w:val="0"/>
              <w:marRight w:val="0"/>
              <w:marTop w:val="0"/>
              <w:marBottom w:val="0"/>
              <w:divBdr>
                <w:top w:val="none" w:sz="0" w:space="0" w:color="auto"/>
                <w:left w:val="none" w:sz="0" w:space="0" w:color="auto"/>
                <w:bottom w:val="none" w:sz="0" w:space="0" w:color="auto"/>
                <w:right w:val="none" w:sz="0" w:space="0" w:color="auto"/>
              </w:divBdr>
              <w:divsChild>
                <w:div w:id="1109860604">
                  <w:marLeft w:val="0"/>
                  <w:marRight w:val="0"/>
                  <w:marTop w:val="0"/>
                  <w:marBottom w:val="0"/>
                  <w:divBdr>
                    <w:top w:val="none" w:sz="0" w:space="0" w:color="auto"/>
                    <w:left w:val="none" w:sz="0" w:space="0" w:color="auto"/>
                    <w:bottom w:val="none" w:sz="0" w:space="0" w:color="auto"/>
                    <w:right w:val="none" w:sz="0" w:space="0" w:color="auto"/>
                  </w:divBdr>
                  <w:divsChild>
                    <w:div w:id="1390307457">
                      <w:marLeft w:val="0"/>
                      <w:marRight w:val="0"/>
                      <w:marTop w:val="0"/>
                      <w:marBottom w:val="0"/>
                      <w:divBdr>
                        <w:top w:val="none" w:sz="0" w:space="0" w:color="auto"/>
                        <w:left w:val="none" w:sz="0" w:space="0" w:color="auto"/>
                        <w:bottom w:val="none" w:sz="0" w:space="0" w:color="auto"/>
                        <w:right w:val="none" w:sz="0" w:space="0" w:color="auto"/>
                      </w:divBdr>
                      <w:divsChild>
                        <w:div w:id="465008580">
                          <w:marLeft w:val="0"/>
                          <w:marRight w:val="0"/>
                          <w:marTop w:val="0"/>
                          <w:marBottom w:val="0"/>
                          <w:divBdr>
                            <w:top w:val="none" w:sz="0" w:space="0" w:color="auto"/>
                            <w:left w:val="none" w:sz="0" w:space="0" w:color="auto"/>
                            <w:bottom w:val="none" w:sz="0" w:space="0" w:color="auto"/>
                            <w:right w:val="none" w:sz="0" w:space="0" w:color="auto"/>
                          </w:divBdr>
                          <w:divsChild>
                            <w:div w:id="1174489551">
                              <w:marLeft w:val="0"/>
                              <w:marRight w:val="0"/>
                              <w:marTop w:val="0"/>
                              <w:marBottom w:val="0"/>
                              <w:divBdr>
                                <w:top w:val="none" w:sz="0" w:space="0" w:color="auto"/>
                                <w:left w:val="none" w:sz="0" w:space="0" w:color="auto"/>
                                <w:bottom w:val="none" w:sz="0" w:space="0" w:color="auto"/>
                                <w:right w:val="none" w:sz="0" w:space="0" w:color="auto"/>
                              </w:divBdr>
                              <w:divsChild>
                                <w:div w:id="1366173747">
                                  <w:marLeft w:val="0"/>
                                  <w:marRight w:val="0"/>
                                  <w:marTop w:val="15"/>
                                  <w:marBottom w:val="15"/>
                                  <w:divBdr>
                                    <w:top w:val="none" w:sz="0" w:space="0" w:color="auto"/>
                                    <w:left w:val="none" w:sz="0" w:space="0" w:color="auto"/>
                                    <w:bottom w:val="none" w:sz="0" w:space="0" w:color="auto"/>
                                    <w:right w:val="none" w:sz="0" w:space="0" w:color="auto"/>
                                  </w:divBdr>
                                  <w:divsChild>
                                    <w:div w:id="1673022782">
                                      <w:marLeft w:val="0"/>
                                      <w:marRight w:val="0"/>
                                      <w:marTop w:val="0"/>
                                      <w:marBottom w:val="0"/>
                                      <w:divBdr>
                                        <w:top w:val="none" w:sz="0" w:space="0" w:color="auto"/>
                                        <w:left w:val="none" w:sz="0" w:space="0" w:color="auto"/>
                                        <w:bottom w:val="none" w:sz="0" w:space="0" w:color="auto"/>
                                        <w:right w:val="none" w:sz="0" w:space="0" w:color="auto"/>
                                      </w:divBdr>
                                      <w:divsChild>
                                        <w:div w:id="601227410">
                                          <w:marLeft w:val="0"/>
                                          <w:marRight w:val="0"/>
                                          <w:marTop w:val="0"/>
                                          <w:marBottom w:val="0"/>
                                          <w:divBdr>
                                            <w:top w:val="none" w:sz="0" w:space="0" w:color="auto"/>
                                            <w:left w:val="none" w:sz="0" w:space="0" w:color="auto"/>
                                            <w:bottom w:val="none" w:sz="0" w:space="0" w:color="auto"/>
                                            <w:right w:val="none" w:sz="0" w:space="0" w:color="auto"/>
                                          </w:divBdr>
                                          <w:divsChild>
                                            <w:div w:id="1655260266">
                                              <w:marLeft w:val="0"/>
                                              <w:marRight w:val="0"/>
                                              <w:marTop w:val="0"/>
                                              <w:marBottom w:val="0"/>
                                              <w:divBdr>
                                                <w:top w:val="none" w:sz="0" w:space="0" w:color="auto"/>
                                                <w:left w:val="none" w:sz="0" w:space="0" w:color="auto"/>
                                                <w:bottom w:val="none" w:sz="0" w:space="0" w:color="auto"/>
                                                <w:right w:val="none" w:sz="0" w:space="0" w:color="auto"/>
                                              </w:divBdr>
                                              <w:divsChild>
                                                <w:div w:id="340620826">
                                                  <w:marLeft w:val="0"/>
                                                  <w:marRight w:val="0"/>
                                                  <w:marTop w:val="0"/>
                                                  <w:marBottom w:val="0"/>
                                                  <w:divBdr>
                                                    <w:top w:val="none" w:sz="0" w:space="0" w:color="auto"/>
                                                    <w:left w:val="none" w:sz="0" w:space="0" w:color="auto"/>
                                                    <w:bottom w:val="none" w:sz="0" w:space="0" w:color="auto"/>
                                                    <w:right w:val="none" w:sz="0" w:space="0" w:color="auto"/>
                                                  </w:divBdr>
                                                  <w:divsChild>
                                                    <w:div w:id="441191014">
                                                      <w:marLeft w:val="0"/>
                                                      <w:marRight w:val="0"/>
                                                      <w:marTop w:val="0"/>
                                                      <w:marBottom w:val="0"/>
                                                      <w:divBdr>
                                                        <w:top w:val="none" w:sz="0" w:space="0" w:color="auto"/>
                                                        <w:left w:val="none" w:sz="0" w:space="0" w:color="auto"/>
                                                        <w:bottom w:val="none" w:sz="0" w:space="0" w:color="auto"/>
                                                        <w:right w:val="none" w:sz="0" w:space="0" w:color="auto"/>
                                                      </w:divBdr>
                                                      <w:divsChild>
                                                        <w:div w:id="179570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953107">
      <w:bodyDiv w:val="1"/>
      <w:marLeft w:val="0"/>
      <w:marRight w:val="0"/>
      <w:marTop w:val="0"/>
      <w:marBottom w:val="0"/>
      <w:divBdr>
        <w:top w:val="none" w:sz="0" w:space="0" w:color="auto"/>
        <w:left w:val="none" w:sz="0" w:space="0" w:color="auto"/>
        <w:bottom w:val="none" w:sz="0" w:space="0" w:color="auto"/>
        <w:right w:val="none" w:sz="0" w:space="0" w:color="auto"/>
      </w:divBdr>
    </w:div>
    <w:div w:id="163670075">
      <w:bodyDiv w:val="1"/>
      <w:marLeft w:val="0"/>
      <w:marRight w:val="0"/>
      <w:marTop w:val="0"/>
      <w:marBottom w:val="0"/>
      <w:divBdr>
        <w:top w:val="none" w:sz="0" w:space="0" w:color="auto"/>
        <w:left w:val="none" w:sz="0" w:space="0" w:color="auto"/>
        <w:bottom w:val="none" w:sz="0" w:space="0" w:color="auto"/>
        <w:right w:val="none" w:sz="0" w:space="0" w:color="auto"/>
      </w:divBdr>
    </w:div>
    <w:div w:id="186915756">
      <w:bodyDiv w:val="1"/>
      <w:marLeft w:val="0"/>
      <w:marRight w:val="0"/>
      <w:marTop w:val="0"/>
      <w:marBottom w:val="0"/>
      <w:divBdr>
        <w:top w:val="none" w:sz="0" w:space="0" w:color="auto"/>
        <w:left w:val="none" w:sz="0" w:space="0" w:color="auto"/>
        <w:bottom w:val="none" w:sz="0" w:space="0" w:color="auto"/>
        <w:right w:val="none" w:sz="0" w:space="0" w:color="auto"/>
      </w:divBdr>
      <w:divsChild>
        <w:div w:id="1586501574">
          <w:marLeft w:val="0"/>
          <w:marRight w:val="0"/>
          <w:marTop w:val="0"/>
          <w:marBottom w:val="0"/>
          <w:divBdr>
            <w:top w:val="none" w:sz="0" w:space="0" w:color="auto"/>
            <w:left w:val="none" w:sz="0" w:space="0" w:color="auto"/>
            <w:bottom w:val="none" w:sz="0" w:space="0" w:color="auto"/>
            <w:right w:val="none" w:sz="0" w:space="0" w:color="auto"/>
          </w:divBdr>
          <w:divsChild>
            <w:div w:id="917441883">
              <w:marLeft w:val="0"/>
              <w:marRight w:val="0"/>
              <w:marTop w:val="0"/>
              <w:marBottom w:val="0"/>
              <w:divBdr>
                <w:top w:val="none" w:sz="0" w:space="0" w:color="auto"/>
                <w:left w:val="none" w:sz="0" w:space="0" w:color="auto"/>
                <w:bottom w:val="none" w:sz="0" w:space="0" w:color="auto"/>
                <w:right w:val="none" w:sz="0" w:space="0" w:color="auto"/>
              </w:divBdr>
              <w:divsChild>
                <w:div w:id="1388799305">
                  <w:marLeft w:val="0"/>
                  <w:marRight w:val="0"/>
                  <w:marTop w:val="0"/>
                  <w:marBottom w:val="0"/>
                  <w:divBdr>
                    <w:top w:val="none" w:sz="0" w:space="0" w:color="auto"/>
                    <w:left w:val="none" w:sz="0" w:space="0" w:color="auto"/>
                    <w:bottom w:val="none" w:sz="0" w:space="0" w:color="auto"/>
                    <w:right w:val="none" w:sz="0" w:space="0" w:color="auto"/>
                  </w:divBdr>
                  <w:divsChild>
                    <w:div w:id="860120977">
                      <w:marLeft w:val="0"/>
                      <w:marRight w:val="0"/>
                      <w:marTop w:val="0"/>
                      <w:marBottom w:val="0"/>
                      <w:divBdr>
                        <w:top w:val="none" w:sz="0" w:space="0" w:color="auto"/>
                        <w:left w:val="none" w:sz="0" w:space="0" w:color="auto"/>
                        <w:bottom w:val="none" w:sz="0" w:space="0" w:color="auto"/>
                        <w:right w:val="none" w:sz="0" w:space="0" w:color="auto"/>
                      </w:divBdr>
                      <w:divsChild>
                        <w:div w:id="493882453">
                          <w:marLeft w:val="0"/>
                          <w:marRight w:val="0"/>
                          <w:marTop w:val="0"/>
                          <w:marBottom w:val="0"/>
                          <w:divBdr>
                            <w:top w:val="none" w:sz="0" w:space="0" w:color="auto"/>
                            <w:left w:val="none" w:sz="0" w:space="0" w:color="auto"/>
                            <w:bottom w:val="none" w:sz="0" w:space="0" w:color="auto"/>
                            <w:right w:val="none" w:sz="0" w:space="0" w:color="auto"/>
                          </w:divBdr>
                          <w:divsChild>
                            <w:div w:id="1168131278">
                              <w:marLeft w:val="0"/>
                              <w:marRight w:val="0"/>
                              <w:marTop w:val="0"/>
                              <w:marBottom w:val="0"/>
                              <w:divBdr>
                                <w:top w:val="none" w:sz="0" w:space="0" w:color="auto"/>
                                <w:left w:val="none" w:sz="0" w:space="0" w:color="auto"/>
                                <w:bottom w:val="none" w:sz="0" w:space="0" w:color="auto"/>
                                <w:right w:val="none" w:sz="0" w:space="0" w:color="auto"/>
                              </w:divBdr>
                              <w:divsChild>
                                <w:div w:id="67306511">
                                  <w:marLeft w:val="0"/>
                                  <w:marRight w:val="0"/>
                                  <w:marTop w:val="15"/>
                                  <w:marBottom w:val="15"/>
                                  <w:divBdr>
                                    <w:top w:val="none" w:sz="0" w:space="0" w:color="auto"/>
                                    <w:left w:val="none" w:sz="0" w:space="0" w:color="auto"/>
                                    <w:bottom w:val="none" w:sz="0" w:space="0" w:color="auto"/>
                                    <w:right w:val="none" w:sz="0" w:space="0" w:color="auto"/>
                                  </w:divBdr>
                                  <w:divsChild>
                                    <w:div w:id="1741711851">
                                      <w:marLeft w:val="0"/>
                                      <w:marRight w:val="0"/>
                                      <w:marTop w:val="0"/>
                                      <w:marBottom w:val="0"/>
                                      <w:divBdr>
                                        <w:top w:val="none" w:sz="0" w:space="0" w:color="auto"/>
                                        <w:left w:val="none" w:sz="0" w:space="0" w:color="auto"/>
                                        <w:bottom w:val="none" w:sz="0" w:space="0" w:color="auto"/>
                                        <w:right w:val="none" w:sz="0" w:space="0" w:color="auto"/>
                                      </w:divBdr>
                                      <w:divsChild>
                                        <w:div w:id="1303072739">
                                          <w:marLeft w:val="0"/>
                                          <w:marRight w:val="0"/>
                                          <w:marTop w:val="0"/>
                                          <w:marBottom w:val="0"/>
                                          <w:divBdr>
                                            <w:top w:val="none" w:sz="0" w:space="0" w:color="auto"/>
                                            <w:left w:val="none" w:sz="0" w:space="0" w:color="auto"/>
                                            <w:bottom w:val="none" w:sz="0" w:space="0" w:color="auto"/>
                                            <w:right w:val="none" w:sz="0" w:space="0" w:color="auto"/>
                                          </w:divBdr>
                                          <w:divsChild>
                                            <w:div w:id="73944185">
                                              <w:marLeft w:val="0"/>
                                              <w:marRight w:val="0"/>
                                              <w:marTop w:val="0"/>
                                              <w:marBottom w:val="0"/>
                                              <w:divBdr>
                                                <w:top w:val="none" w:sz="0" w:space="0" w:color="auto"/>
                                                <w:left w:val="none" w:sz="0" w:space="0" w:color="auto"/>
                                                <w:bottom w:val="none" w:sz="0" w:space="0" w:color="auto"/>
                                                <w:right w:val="none" w:sz="0" w:space="0" w:color="auto"/>
                                              </w:divBdr>
                                              <w:divsChild>
                                                <w:div w:id="1461801321">
                                                  <w:marLeft w:val="0"/>
                                                  <w:marRight w:val="0"/>
                                                  <w:marTop w:val="0"/>
                                                  <w:marBottom w:val="0"/>
                                                  <w:divBdr>
                                                    <w:top w:val="none" w:sz="0" w:space="0" w:color="auto"/>
                                                    <w:left w:val="none" w:sz="0" w:space="0" w:color="auto"/>
                                                    <w:bottom w:val="none" w:sz="0" w:space="0" w:color="auto"/>
                                                    <w:right w:val="none" w:sz="0" w:space="0" w:color="auto"/>
                                                  </w:divBdr>
                                                  <w:divsChild>
                                                    <w:div w:id="991326236">
                                                      <w:marLeft w:val="0"/>
                                                      <w:marRight w:val="0"/>
                                                      <w:marTop w:val="0"/>
                                                      <w:marBottom w:val="0"/>
                                                      <w:divBdr>
                                                        <w:top w:val="none" w:sz="0" w:space="0" w:color="auto"/>
                                                        <w:left w:val="none" w:sz="0" w:space="0" w:color="auto"/>
                                                        <w:bottom w:val="none" w:sz="0" w:space="0" w:color="auto"/>
                                                        <w:right w:val="none" w:sz="0" w:space="0" w:color="auto"/>
                                                      </w:divBdr>
                                                      <w:divsChild>
                                                        <w:div w:id="63113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9115329">
      <w:bodyDiv w:val="1"/>
      <w:marLeft w:val="0"/>
      <w:marRight w:val="0"/>
      <w:marTop w:val="0"/>
      <w:marBottom w:val="0"/>
      <w:divBdr>
        <w:top w:val="none" w:sz="0" w:space="0" w:color="auto"/>
        <w:left w:val="none" w:sz="0" w:space="0" w:color="auto"/>
        <w:bottom w:val="none" w:sz="0" w:space="0" w:color="auto"/>
        <w:right w:val="none" w:sz="0" w:space="0" w:color="auto"/>
      </w:divBdr>
    </w:div>
    <w:div w:id="269894092">
      <w:bodyDiv w:val="1"/>
      <w:marLeft w:val="0"/>
      <w:marRight w:val="0"/>
      <w:marTop w:val="0"/>
      <w:marBottom w:val="0"/>
      <w:divBdr>
        <w:top w:val="none" w:sz="0" w:space="0" w:color="auto"/>
        <w:left w:val="none" w:sz="0" w:space="0" w:color="auto"/>
        <w:bottom w:val="none" w:sz="0" w:space="0" w:color="auto"/>
        <w:right w:val="none" w:sz="0" w:space="0" w:color="auto"/>
      </w:divBdr>
      <w:divsChild>
        <w:div w:id="2048293019">
          <w:marLeft w:val="0"/>
          <w:marRight w:val="0"/>
          <w:marTop w:val="0"/>
          <w:marBottom w:val="0"/>
          <w:divBdr>
            <w:top w:val="none" w:sz="0" w:space="0" w:color="auto"/>
            <w:left w:val="none" w:sz="0" w:space="0" w:color="auto"/>
            <w:bottom w:val="none" w:sz="0" w:space="0" w:color="auto"/>
            <w:right w:val="none" w:sz="0" w:space="0" w:color="auto"/>
          </w:divBdr>
          <w:divsChild>
            <w:div w:id="1633364831">
              <w:marLeft w:val="0"/>
              <w:marRight w:val="0"/>
              <w:marTop w:val="0"/>
              <w:marBottom w:val="0"/>
              <w:divBdr>
                <w:top w:val="none" w:sz="0" w:space="0" w:color="auto"/>
                <w:left w:val="none" w:sz="0" w:space="0" w:color="auto"/>
                <w:bottom w:val="none" w:sz="0" w:space="0" w:color="auto"/>
                <w:right w:val="none" w:sz="0" w:space="0" w:color="auto"/>
              </w:divBdr>
              <w:divsChild>
                <w:div w:id="811754849">
                  <w:marLeft w:val="0"/>
                  <w:marRight w:val="0"/>
                  <w:marTop w:val="0"/>
                  <w:marBottom w:val="0"/>
                  <w:divBdr>
                    <w:top w:val="none" w:sz="0" w:space="0" w:color="auto"/>
                    <w:left w:val="none" w:sz="0" w:space="0" w:color="auto"/>
                    <w:bottom w:val="none" w:sz="0" w:space="0" w:color="auto"/>
                    <w:right w:val="none" w:sz="0" w:space="0" w:color="auto"/>
                  </w:divBdr>
                  <w:divsChild>
                    <w:div w:id="1041443380">
                      <w:marLeft w:val="0"/>
                      <w:marRight w:val="0"/>
                      <w:marTop w:val="0"/>
                      <w:marBottom w:val="0"/>
                      <w:divBdr>
                        <w:top w:val="none" w:sz="0" w:space="0" w:color="auto"/>
                        <w:left w:val="none" w:sz="0" w:space="0" w:color="auto"/>
                        <w:bottom w:val="none" w:sz="0" w:space="0" w:color="auto"/>
                        <w:right w:val="none" w:sz="0" w:space="0" w:color="auto"/>
                      </w:divBdr>
                      <w:divsChild>
                        <w:div w:id="1538274803">
                          <w:marLeft w:val="0"/>
                          <w:marRight w:val="0"/>
                          <w:marTop w:val="0"/>
                          <w:marBottom w:val="0"/>
                          <w:divBdr>
                            <w:top w:val="none" w:sz="0" w:space="0" w:color="auto"/>
                            <w:left w:val="none" w:sz="0" w:space="0" w:color="auto"/>
                            <w:bottom w:val="none" w:sz="0" w:space="0" w:color="auto"/>
                            <w:right w:val="none" w:sz="0" w:space="0" w:color="auto"/>
                          </w:divBdr>
                          <w:divsChild>
                            <w:div w:id="132259464">
                              <w:marLeft w:val="0"/>
                              <w:marRight w:val="0"/>
                              <w:marTop w:val="0"/>
                              <w:marBottom w:val="0"/>
                              <w:divBdr>
                                <w:top w:val="none" w:sz="0" w:space="0" w:color="auto"/>
                                <w:left w:val="none" w:sz="0" w:space="0" w:color="auto"/>
                                <w:bottom w:val="none" w:sz="0" w:space="0" w:color="auto"/>
                                <w:right w:val="none" w:sz="0" w:space="0" w:color="auto"/>
                              </w:divBdr>
                              <w:divsChild>
                                <w:div w:id="1577785062">
                                  <w:marLeft w:val="0"/>
                                  <w:marRight w:val="0"/>
                                  <w:marTop w:val="15"/>
                                  <w:marBottom w:val="15"/>
                                  <w:divBdr>
                                    <w:top w:val="none" w:sz="0" w:space="0" w:color="auto"/>
                                    <w:left w:val="none" w:sz="0" w:space="0" w:color="auto"/>
                                    <w:bottom w:val="none" w:sz="0" w:space="0" w:color="auto"/>
                                    <w:right w:val="none" w:sz="0" w:space="0" w:color="auto"/>
                                  </w:divBdr>
                                  <w:divsChild>
                                    <w:div w:id="1414353735">
                                      <w:marLeft w:val="0"/>
                                      <w:marRight w:val="0"/>
                                      <w:marTop w:val="0"/>
                                      <w:marBottom w:val="0"/>
                                      <w:divBdr>
                                        <w:top w:val="none" w:sz="0" w:space="0" w:color="auto"/>
                                        <w:left w:val="none" w:sz="0" w:space="0" w:color="auto"/>
                                        <w:bottom w:val="none" w:sz="0" w:space="0" w:color="auto"/>
                                        <w:right w:val="none" w:sz="0" w:space="0" w:color="auto"/>
                                      </w:divBdr>
                                      <w:divsChild>
                                        <w:div w:id="1054545770">
                                          <w:marLeft w:val="0"/>
                                          <w:marRight w:val="0"/>
                                          <w:marTop w:val="0"/>
                                          <w:marBottom w:val="0"/>
                                          <w:divBdr>
                                            <w:top w:val="none" w:sz="0" w:space="0" w:color="auto"/>
                                            <w:left w:val="none" w:sz="0" w:space="0" w:color="auto"/>
                                            <w:bottom w:val="none" w:sz="0" w:space="0" w:color="auto"/>
                                            <w:right w:val="none" w:sz="0" w:space="0" w:color="auto"/>
                                          </w:divBdr>
                                          <w:divsChild>
                                            <w:div w:id="1145319682">
                                              <w:marLeft w:val="0"/>
                                              <w:marRight w:val="0"/>
                                              <w:marTop w:val="0"/>
                                              <w:marBottom w:val="0"/>
                                              <w:divBdr>
                                                <w:top w:val="none" w:sz="0" w:space="0" w:color="auto"/>
                                                <w:left w:val="none" w:sz="0" w:space="0" w:color="auto"/>
                                                <w:bottom w:val="none" w:sz="0" w:space="0" w:color="auto"/>
                                                <w:right w:val="none" w:sz="0" w:space="0" w:color="auto"/>
                                              </w:divBdr>
                                              <w:divsChild>
                                                <w:div w:id="289168369">
                                                  <w:marLeft w:val="0"/>
                                                  <w:marRight w:val="0"/>
                                                  <w:marTop w:val="0"/>
                                                  <w:marBottom w:val="0"/>
                                                  <w:divBdr>
                                                    <w:top w:val="none" w:sz="0" w:space="0" w:color="auto"/>
                                                    <w:left w:val="none" w:sz="0" w:space="0" w:color="auto"/>
                                                    <w:bottom w:val="none" w:sz="0" w:space="0" w:color="auto"/>
                                                    <w:right w:val="none" w:sz="0" w:space="0" w:color="auto"/>
                                                  </w:divBdr>
                                                  <w:divsChild>
                                                    <w:div w:id="1864198765">
                                                      <w:marLeft w:val="0"/>
                                                      <w:marRight w:val="0"/>
                                                      <w:marTop w:val="0"/>
                                                      <w:marBottom w:val="0"/>
                                                      <w:divBdr>
                                                        <w:top w:val="none" w:sz="0" w:space="0" w:color="auto"/>
                                                        <w:left w:val="none" w:sz="0" w:space="0" w:color="auto"/>
                                                        <w:bottom w:val="none" w:sz="0" w:space="0" w:color="auto"/>
                                                        <w:right w:val="none" w:sz="0" w:space="0" w:color="auto"/>
                                                      </w:divBdr>
                                                      <w:divsChild>
                                                        <w:div w:id="14844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89643416">
      <w:bodyDiv w:val="1"/>
      <w:marLeft w:val="0"/>
      <w:marRight w:val="0"/>
      <w:marTop w:val="0"/>
      <w:marBottom w:val="0"/>
      <w:divBdr>
        <w:top w:val="none" w:sz="0" w:space="0" w:color="auto"/>
        <w:left w:val="none" w:sz="0" w:space="0" w:color="auto"/>
        <w:bottom w:val="none" w:sz="0" w:space="0" w:color="auto"/>
        <w:right w:val="none" w:sz="0" w:space="0" w:color="auto"/>
      </w:divBdr>
    </w:div>
    <w:div w:id="654070267">
      <w:bodyDiv w:val="1"/>
      <w:marLeft w:val="0"/>
      <w:marRight w:val="0"/>
      <w:marTop w:val="0"/>
      <w:marBottom w:val="0"/>
      <w:divBdr>
        <w:top w:val="none" w:sz="0" w:space="0" w:color="auto"/>
        <w:left w:val="none" w:sz="0" w:space="0" w:color="auto"/>
        <w:bottom w:val="none" w:sz="0" w:space="0" w:color="auto"/>
        <w:right w:val="none" w:sz="0" w:space="0" w:color="auto"/>
      </w:divBdr>
      <w:divsChild>
        <w:div w:id="332613211">
          <w:marLeft w:val="0"/>
          <w:marRight w:val="0"/>
          <w:marTop w:val="0"/>
          <w:marBottom w:val="0"/>
          <w:divBdr>
            <w:top w:val="none" w:sz="0" w:space="0" w:color="auto"/>
            <w:left w:val="none" w:sz="0" w:space="0" w:color="auto"/>
            <w:bottom w:val="none" w:sz="0" w:space="0" w:color="auto"/>
            <w:right w:val="none" w:sz="0" w:space="0" w:color="auto"/>
          </w:divBdr>
          <w:divsChild>
            <w:div w:id="57242986">
              <w:marLeft w:val="0"/>
              <w:marRight w:val="0"/>
              <w:marTop w:val="0"/>
              <w:marBottom w:val="0"/>
              <w:divBdr>
                <w:top w:val="none" w:sz="0" w:space="0" w:color="auto"/>
                <w:left w:val="none" w:sz="0" w:space="0" w:color="auto"/>
                <w:bottom w:val="none" w:sz="0" w:space="0" w:color="auto"/>
                <w:right w:val="none" w:sz="0" w:space="0" w:color="auto"/>
              </w:divBdr>
              <w:divsChild>
                <w:div w:id="1426653898">
                  <w:marLeft w:val="0"/>
                  <w:marRight w:val="0"/>
                  <w:marTop w:val="0"/>
                  <w:marBottom w:val="0"/>
                  <w:divBdr>
                    <w:top w:val="none" w:sz="0" w:space="0" w:color="auto"/>
                    <w:left w:val="none" w:sz="0" w:space="0" w:color="auto"/>
                    <w:bottom w:val="none" w:sz="0" w:space="0" w:color="auto"/>
                    <w:right w:val="none" w:sz="0" w:space="0" w:color="auto"/>
                  </w:divBdr>
                  <w:divsChild>
                    <w:div w:id="631904730">
                      <w:marLeft w:val="0"/>
                      <w:marRight w:val="0"/>
                      <w:marTop w:val="0"/>
                      <w:marBottom w:val="0"/>
                      <w:divBdr>
                        <w:top w:val="none" w:sz="0" w:space="0" w:color="auto"/>
                        <w:left w:val="none" w:sz="0" w:space="0" w:color="auto"/>
                        <w:bottom w:val="none" w:sz="0" w:space="0" w:color="auto"/>
                        <w:right w:val="none" w:sz="0" w:space="0" w:color="auto"/>
                      </w:divBdr>
                      <w:divsChild>
                        <w:div w:id="1987852313">
                          <w:marLeft w:val="0"/>
                          <w:marRight w:val="0"/>
                          <w:marTop w:val="0"/>
                          <w:marBottom w:val="0"/>
                          <w:divBdr>
                            <w:top w:val="none" w:sz="0" w:space="0" w:color="auto"/>
                            <w:left w:val="none" w:sz="0" w:space="0" w:color="auto"/>
                            <w:bottom w:val="none" w:sz="0" w:space="0" w:color="auto"/>
                            <w:right w:val="none" w:sz="0" w:space="0" w:color="auto"/>
                          </w:divBdr>
                          <w:divsChild>
                            <w:div w:id="1473331317">
                              <w:marLeft w:val="0"/>
                              <w:marRight w:val="0"/>
                              <w:marTop w:val="0"/>
                              <w:marBottom w:val="0"/>
                              <w:divBdr>
                                <w:top w:val="none" w:sz="0" w:space="0" w:color="auto"/>
                                <w:left w:val="none" w:sz="0" w:space="0" w:color="auto"/>
                                <w:bottom w:val="none" w:sz="0" w:space="0" w:color="auto"/>
                                <w:right w:val="none" w:sz="0" w:space="0" w:color="auto"/>
                              </w:divBdr>
                              <w:divsChild>
                                <w:div w:id="1385330478">
                                  <w:marLeft w:val="0"/>
                                  <w:marRight w:val="0"/>
                                  <w:marTop w:val="15"/>
                                  <w:marBottom w:val="15"/>
                                  <w:divBdr>
                                    <w:top w:val="none" w:sz="0" w:space="0" w:color="auto"/>
                                    <w:left w:val="none" w:sz="0" w:space="0" w:color="auto"/>
                                    <w:bottom w:val="none" w:sz="0" w:space="0" w:color="auto"/>
                                    <w:right w:val="none" w:sz="0" w:space="0" w:color="auto"/>
                                  </w:divBdr>
                                  <w:divsChild>
                                    <w:div w:id="2136439161">
                                      <w:marLeft w:val="0"/>
                                      <w:marRight w:val="0"/>
                                      <w:marTop w:val="0"/>
                                      <w:marBottom w:val="0"/>
                                      <w:divBdr>
                                        <w:top w:val="none" w:sz="0" w:space="0" w:color="auto"/>
                                        <w:left w:val="none" w:sz="0" w:space="0" w:color="auto"/>
                                        <w:bottom w:val="none" w:sz="0" w:space="0" w:color="auto"/>
                                        <w:right w:val="none" w:sz="0" w:space="0" w:color="auto"/>
                                      </w:divBdr>
                                      <w:divsChild>
                                        <w:div w:id="271594226">
                                          <w:marLeft w:val="0"/>
                                          <w:marRight w:val="0"/>
                                          <w:marTop w:val="0"/>
                                          <w:marBottom w:val="0"/>
                                          <w:divBdr>
                                            <w:top w:val="none" w:sz="0" w:space="0" w:color="auto"/>
                                            <w:left w:val="none" w:sz="0" w:space="0" w:color="auto"/>
                                            <w:bottom w:val="none" w:sz="0" w:space="0" w:color="auto"/>
                                            <w:right w:val="none" w:sz="0" w:space="0" w:color="auto"/>
                                          </w:divBdr>
                                          <w:divsChild>
                                            <w:div w:id="926377308">
                                              <w:marLeft w:val="0"/>
                                              <w:marRight w:val="0"/>
                                              <w:marTop w:val="0"/>
                                              <w:marBottom w:val="0"/>
                                              <w:divBdr>
                                                <w:top w:val="none" w:sz="0" w:space="0" w:color="auto"/>
                                                <w:left w:val="none" w:sz="0" w:space="0" w:color="auto"/>
                                                <w:bottom w:val="none" w:sz="0" w:space="0" w:color="auto"/>
                                                <w:right w:val="none" w:sz="0" w:space="0" w:color="auto"/>
                                              </w:divBdr>
                                              <w:divsChild>
                                                <w:div w:id="1924484416">
                                                  <w:marLeft w:val="0"/>
                                                  <w:marRight w:val="0"/>
                                                  <w:marTop w:val="0"/>
                                                  <w:marBottom w:val="0"/>
                                                  <w:divBdr>
                                                    <w:top w:val="none" w:sz="0" w:space="0" w:color="auto"/>
                                                    <w:left w:val="none" w:sz="0" w:space="0" w:color="auto"/>
                                                    <w:bottom w:val="none" w:sz="0" w:space="0" w:color="auto"/>
                                                    <w:right w:val="none" w:sz="0" w:space="0" w:color="auto"/>
                                                  </w:divBdr>
                                                  <w:divsChild>
                                                    <w:div w:id="535657292">
                                                      <w:marLeft w:val="0"/>
                                                      <w:marRight w:val="0"/>
                                                      <w:marTop w:val="0"/>
                                                      <w:marBottom w:val="0"/>
                                                      <w:divBdr>
                                                        <w:top w:val="none" w:sz="0" w:space="0" w:color="auto"/>
                                                        <w:left w:val="none" w:sz="0" w:space="0" w:color="auto"/>
                                                        <w:bottom w:val="none" w:sz="0" w:space="0" w:color="auto"/>
                                                        <w:right w:val="none" w:sz="0" w:space="0" w:color="auto"/>
                                                      </w:divBdr>
                                                      <w:divsChild>
                                                        <w:div w:id="5913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8163351">
      <w:bodyDiv w:val="1"/>
      <w:marLeft w:val="0"/>
      <w:marRight w:val="0"/>
      <w:marTop w:val="0"/>
      <w:marBottom w:val="0"/>
      <w:divBdr>
        <w:top w:val="none" w:sz="0" w:space="0" w:color="auto"/>
        <w:left w:val="none" w:sz="0" w:space="0" w:color="auto"/>
        <w:bottom w:val="none" w:sz="0" w:space="0" w:color="auto"/>
        <w:right w:val="none" w:sz="0" w:space="0" w:color="auto"/>
      </w:divBdr>
      <w:divsChild>
        <w:div w:id="305472913">
          <w:marLeft w:val="0"/>
          <w:marRight w:val="0"/>
          <w:marTop w:val="0"/>
          <w:marBottom w:val="0"/>
          <w:divBdr>
            <w:top w:val="none" w:sz="0" w:space="0" w:color="auto"/>
            <w:left w:val="none" w:sz="0" w:space="0" w:color="auto"/>
            <w:bottom w:val="none" w:sz="0" w:space="0" w:color="auto"/>
            <w:right w:val="none" w:sz="0" w:space="0" w:color="auto"/>
          </w:divBdr>
          <w:divsChild>
            <w:div w:id="11230141">
              <w:marLeft w:val="0"/>
              <w:marRight w:val="0"/>
              <w:marTop w:val="0"/>
              <w:marBottom w:val="0"/>
              <w:divBdr>
                <w:top w:val="none" w:sz="0" w:space="0" w:color="auto"/>
                <w:left w:val="none" w:sz="0" w:space="0" w:color="auto"/>
                <w:bottom w:val="none" w:sz="0" w:space="0" w:color="auto"/>
                <w:right w:val="none" w:sz="0" w:space="0" w:color="auto"/>
              </w:divBdr>
              <w:divsChild>
                <w:div w:id="652568953">
                  <w:marLeft w:val="0"/>
                  <w:marRight w:val="0"/>
                  <w:marTop w:val="0"/>
                  <w:marBottom w:val="0"/>
                  <w:divBdr>
                    <w:top w:val="none" w:sz="0" w:space="0" w:color="auto"/>
                    <w:left w:val="none" w:sz="0" w:space="0" w:color="auto"/>
                    <w:bottom w:val="none" w:sz="0" w:space="0" w:color="auto"/>
                    <w:right w:val="none" w:sz="0" w:space="0" w:color="auto"/>
                  </w:divBdr>
                  <w:divsChild>
                    <w:div w:id="2043893814">
                      <w:marLeft w:val="0"/>
                      <w:marRight w:val="0"/>
                      <w:marTop w:val="0"/>
                      <w:marBottom w:val="0"/>
                      <w:divBdr>
                        <w:top w:val="none" w:sz="0" w:space="0" w:color="auto"/>
                        <w:left w:val="none" w:sz="0" w:space="0" w:color="auto"/>
                        <w:bottom w:val="none" w:sz="0" w:space="0" w:color="auto"/>
                        <w:right w:val="none" w:sz="0" w:space="0" w:color="auto"/>
                      </w:divBdr>
                      <w:divsChild>
                        <w:div w:id="1690447121">
                          <w:marLeft w:val="0"/>
                          <w:marRight w:val="0"/>
                          <w:marTop w:val="0"/>
                          <w:marBottom w:val="0"/>
                          <w:divBdr>
                            <w:top w:val="none" w:sz="0" w:space="0" w:color="auto"/>
                            <w:left w:val="none" w:sz="0" w:space="0" w:color="auto"/>
                            <w:bottom w:val="none" w:sz="0" w:space="0" w:color="auto"/>
                            <w:right w:val="none" w:sz="0" w:space="0" w:color="auto"/>
                          </w:divBdr>
                          <w:divsChild>
                            <w:div w:id="76486837">
                              <w:marLeft w:val="0"/>
                              <w:marRight w:val="0"/>
                              <w:marTop w:val="0"/>
                              <w:marBottom w:val="0"/>
                              <w:divBdr>
                                <w:top w:val="none" w:sz="0" w:space="0" w:color="auto"/>
                                <w:left w:val="none" w:sz="0" w:space="0" w:color="auto"/>
                                <w:bottom w:val="none" w:sz="0" w:space="0" w:color="auto"/>
                                <w:right w:val="none" w:sz="0" w:space="0" w:color="auto"/>
                              </w:divBdr>
                              <w:divsChild>
                                <w:div w:id="1154100854">
                                  <w:marLeft w:val="0"/>
                                  <w:marRight w:val="0"/>
                                  <w:marTop w:val="15"/>
                                  <w:marBottom w:val="15"/>
                                  <w:divBdr>
                                    <w:top w:val="none" w:sz="0" w:space="0" w:color="auto"/>
                                    <w:left w:val="none" w:sz="0" w:space="0" w:color="auto"/>
                                    <w:bottom w:val="none" w:sz="0" w:space="0" w:color="auto"/>
                                    <w:right w:val="none" w:sz="0" w:space="0" w:color="auto"/>
                                  </w:divBdr>
                                  <w:divsChild>
                                    <w:div w:id="694041559">
                                      <w:marLeft w:val="0"/>
                                      <w:marRight w:val="0"/>
                                      <w:marTop w:val="0"/>
                                      <w:marBottom w:val="0"/>
                                      <w:divBdr>
                                        <w:top w:val="none" w:sz="0" w:space="0" w:color="auto"/>
                                        <w:left w:val="none" w:sz="0" w:space="0" w:color="auto"/>
                                        <w:bottom w:val="none" w:sz="0" w:space="0" w:color="auto"/>
                                        <w:right w:val="none" w:sz="0" w:space="0" w:color="auto"/>
                                      </w:divBdr>
                                      <w:divsChild>
                                        <w:div w:id="123545730">
                                          <w:marLeft w:val="0"/>
                                          <w:marRight w:val="0"/>
                                          <w:marTop w:val="0"/>
                                          <w:marBottom w:val="0"/>
                                          <w:divBdr>
                                            <w:top w:val="none" w:sz="0" w:space="0" w:color="auto"/>
                                            <w:left w:val="none" w:sz="0" w:space="0" w:color="auto"/>
                                            <w:bottom w:val="none" w:sz="0" w:space="0" w:color="auto"/>
                                            <w:right w:val="none" w:sz="0" w:space="0" w:color="auto"/>
                                          </w:divBdr>
                                          <w:divsChild>
                                            <w:div w:id="1650401636">
                                              <w:marLeft w:val="0"/>
                                              <w:marRight w:val="0"/>
                                              <w:marTop w:val="0"/>
                                              <w:marBottom w:val="0"/>
                                              <w:divBdr>
                                                <w:top w:val="none" w:sz="0" w:space="0" w:color="auto"/>
                                                <w:left w:val="none" w:sz="0" w:space="0" w:color="auto"/>
                                                <w:bottom w:val="none" w:sz="0" w:space="0" w:color="auto"/>
                                                <w:right w:val="none" w:sz="0" w:space="0" w:color="auto"/>
                                              </w:divBdr>
                                              <w:divsChild>
                                                <w:div w:id="2037658744">
                                                  <w:marLeft w:val="0"/>
                                                  <w:marRight w:val="0"/>
                                                  <w:marTop w:val="0"/>
                                                  <w:marBottom w:val="0"/>
                                                  <w:divBdr>
                                                    <w:top w:val="none" w:sz="0" w:space="0" w:color="auto"/>
                                                    <w:left w:val="none" w:sz="0" w:space="0" w:color="auto"/>
                                                    <w:bottom w:val="none" w:sz="0" w:space="0" w:color="auto"/>
                                                    <w:right w:val="none" w:sz="0" w:space="0" w:color="auto"/>
                                                  </w:divBdr>
                                                  <w:divsChild>
                                                    <w:div w:id="1905337576">
                                                      <w:marLeft w:val="0"/>
                                                      <w:marRight w:val="0"/>
                                                      <w:marTop w:val="0"/>
                                                      <w:marBottom w:val="0"/>
                                                      <w:divBdr>
                                                        <w:top w:val="none" w:sz="0" w:space="0" w:color="auto"/>
                                                        <w:left w:val="none" w:sz="0" w:space="0" w:color="auto"/>
                                                        <w:bottom w:val="none" w:sz="0" w:space="0" w:color="auto"/>
                                                        <w:right w:val="none" w:sz="0" w:space="0" w:color="auto"/>
                                                      </w:divBdr>
                                                      <w:divsChild>
                                                        <w:div w:id="106472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3419293">
      <w:bodyDiv w:val="1"/>
      <w:marLeft w:val="0"/>
      <w:marRight w:val="0"/>
      <w:marTop w:val="0"/>
      <w:marBottom w:val="0"/>
      <w:divBdr>
        <w:top w:val="none" w:sz="0" w:space="0" w:color="auto"/>
        <w:left w:val="none" w:sz="0" w:space="0" w:color="auto"/>
        <w:bottom w:val="none" w:sz="0" w:space="0" w:color="auto"/>
        <w:right w:val="none" w:sz="0" w:space="0" w:color="auto"/>
      </w:divBdr>
    </w:div>
    <w:div w:id="957612365">
      <w:bodyDiv w:val="1"/>
      <w:marLeft w:val="0"/>
      <w:marRight w:val="0"/>
      <w:marTop w:val="0"/>
      <w:marBottom w:val="0"/>
      <w:divBdr>
        <w:top w:val="none" w:sz="0" w:space="0" w:color="auto"/>
        <w:left w:val="none" w:sz="0" w:space="0" w:color="auto"/>
        <w:bottom w:val="none" w:sz="0" w:space="0" w:color="auto"/>
        <w:right w:val="none" w:sz="0" w:space="0" w:color="auto"/>
      </w:divBdr>
    </w:div>
    <w:div w:id="1113087662">
      <w:bodyDiv w:val="1"/>
      <w:marLeft w:val="0"/>
      <w:marRight w:val="0"/>
      <w:marTop w:val="0"/>
      <w:marBottom w:val="0"/>
      <w:divBdr>
        <w:top w:val="none" w:sz="0" w:space="0" w:color="auto"/>
        <w:left w:val="none" w:sz="0" w:space="0" w:color="auto"/>
        <w:bottom w:val="none" w:sz="0" w:space="0" w:color="auto"/>
        <w:right w:val="none" w:sz="0" w:space="0" w:color="auto"/>
      </w:divBdr>
    </w:div>
    <w:div w:id="1236357197">
      <w:bodyDiv w:val="1"/>
      <w:marLeft w:val="0"/>
      <w:marRight w:val="0"/>
      <w:marTop w:val="0"/>
      <w:marBottom w:val="0"/>
      <w:divBdr>
        <w:top w:val="none" w:sz="0" w:space="0" w:color="auto"/>
        <w:left w:val="none" w:sz="0" w:space="0" w:color="auto"/>
        <w:bottom w:val="none" w:sz="0" w:space="0" w:color="auto"/>
        <w:right w:val="none" w:sz="0" w:space="0" w:color="auto"/>
      </w:divBdr>
    </w:div>
    <w:div w:id="1283850561">
      <w:bodyDiv w:val="1"/>
      <w:marLeft w:val="0"/>
      <w:marRight w:val="0"/>
      <w:marTop w:val="0"/>
      <w:marBottom w:val="0"/>
      <w:divBdr>
        <w:top w:val="none" w:sz="0" w:space="0" w:color="auto"/>
        <w:left w:val="none" w:sz="0" w:space="0" w:color="auto"/>
        <w:bottom w:val="none" w:sz="0" w:space="0" w:color="auto"/>
        <w:right w:val="none" w:sz="0" w:space="0" w:color="auto"/>
      </w:divBdr>
    </w:div>
    <w:div w:id="1332486139">
      <w:bodyDiv w:val="1"/>
      <w:marLeft w:val="0"/>
      <w:marRight w:val="0"/>
      <w:marTop w:val="0"/>
      <w:marBottom w:val="0"/>
      <w:divBdr>
        <w:top w:val="none" w:sz="0" w:space="0" w:color="auto"/>
        <w:left w:val="none" w:sz="0" w:space="0" w:color="auto"/>
        <w:bottom w:val="none" w:sz="0" w:space="0" w:color="auto"/>
        <w:right w:val="none" w:sz="0" w:space="0" w:color="auto"/>
      </w:divBdr>
    </w:div>
    <w:div w:id="1416902252">
      <w:bodyDiv w:val="1"/>
      <w:marLeft w:val="0"/>
      <w:marRight w:val="0"/>
      <w:marTop w:val="0"/>
      <w:marBottom w:val="0"/>
      <w:divBdr>
        <w:top w:val="none" w:sz="0" w:space="0" w:color="auto"/>
        <w:left w:val="none" w:sz="0" w:space="0" w:color="auto"/>
        <w:bottom w:val="none" w:sz="0" w:space="0" w:color="auto"/>
        <w:right w:val="none" w:sz="0" w:space="0" w:color="auto"/>
      </w:divBdr>
    </w:div>
    <w:div w:id="1426148243">
      <w:bodyDiv w:val="1"/>
      <w:marLeft w:val="0"/>
      <w:marRight w:val="0"/>
      <w:marTop w:val="0"/>
      <w:marBottom w:val="0"/>
      <w:divBdr>
        <w:top w:val="none" w:sz="0" w:space="0" w:color="auto"/>
        <w:left w:val="none" w:sz="0" w:space="0" w:color="auto"/>
        <w:bottom w:val="none" w:sz="0" w:space="0" w:color="auto"/>
        <w:right w:val="none" w:sz="0" w:space="0" w:color="auto"/>
      </w:divBdr>
      <w:divsChild>
        <w:div w:id="1051934">
          <w:marLeft w:val="0"/>
          <w:marRight w:val="0"/>
          <w:marTop w:val="0"/>
          <w:marBottom w:val="0"/>
          <w:divBdr>
            <w:top w:val="none" w:sz="0" w:space="0" w:color="auto"/>
            <w:left w:val="none" w:sz="0" w:space="0" w:color="auto"/>
            <w:bottom w:val="none" w:sz="0" w:space="0" w:color="auto"/>
            <w:right w:val="none" w:sz="0" w:space="0" w:color="auto"/>
          </w:divBdr>
        </w:div>
      </w:divsChild>
    </w:div>
    <w:div w:id="1468936209">
      <w:bodyDiv w:val="1"/>
      <w:marLeft w:val="0"/>
      <w:marRight w:val="0"/>
      <w:marTop w:val="0"/>
      <w:marBottom w:val="0"/>
      <w:divBdr>
        <w:top w:val="none" w:sz="0" w:space="0" w:color="auto"/>
        <w:left w:val="none" w:sz="0" w:space="0" w:color="auto"/>
        <w:bottom w:val="none" w:sz="0" w:space="0" w:color="auto"/>
        <w:right w:val="none" w:sz="0" w:space="0" w:color="auto"/>
      </w:divBdr>
    </w:div>
    <w:div w:id="1475679239">
      <w:bodyDiv w:val="1"/>
      <w:marLeft w:val="0"/>
      <w:marRight w:val="0"/>
      <w:marTop w:val="0"/>
      <w:marBottom w:val="0"/>
      <w:divBdr>
        <w:top w:val="none" w:sz="0" w:space="0" w:color="auto"/>
        <w:left w:val="none" w:sz="0" w:space="0" w:color="auto"/>
        <w:bottom w:val="none" w:sz="0" w:space="0" w:color="auto"/>
        <w:right w:val="none" w:sz="0" w:space="0" w:color="auto"/>
      </w:divBdr>
    </w:div>
    <w:div w:id="1499618467">
      <w:bodyDiv w:val="1"/>
      <w:marLeft w:val="0"/>
      <w:marRight w:val="0"/>
      <w:marTop w:val="0"/>
      <w:marBottom w:val="0"/>
      <w:divBdr>
        <w:top w:val="none" w:sz="0" w:space="0" w:color="auto"/>
        <w:left w:val="none" w:sz="0" w:space="0" w:color="auto"/>
        <w:bottom w:val="none" w:sz="0" w:space="0" w:color="auto"/>
        <w:right w:val="none" w:sz="0" w:space="0" w:color="auto"/>
      </w:divBdr>
    </w:div>
    <w:div w:id="1575311505">
      <w:bodyDiv w:val="1"/>
      <w:marLeft w:val="0"/>
      <w:marRight w:val="0"/>
      <w:marTop w:val="0"/>
      <w:marBottom w:val="0"/>
      <w:divBdr>
        <w:top w:val="none" w:sz="0" w:space="0" w:color="auto"/>
        <w:left w:val="none" w:sz="0" w:space="0" w:color="auto"/>
        <w:bottom w:val="none" w:sz="0" w:space="0" w:color="auto"/>
        <w:right w:val="none" w:sz="0" w:space="0" w:color="auto"/>
      </w:divBdr>
    </w:div>
    <w:div w:id="1587610237">
      <w:bodyDiv w:val="1"/>
      <w:marLeft w:val="0"/>
      <w:marRight w:val="0"/>
      <w:marTop w:val="0"/>
      <w:marBottom w:val="0"/>
      <w:divBdr>
        <w:top w:val="none" w:sz="0" w:space="0" w:color="auto"/>
        <w:left w:val="none" w:sz="0" w:space="0" w:color="auto"/>
        <w:bottom w:val="none" w:sz="0" w:space="0" w:color="auto"/>
        <w:right w:val="none" w:sz="0" w:space="0" w:color="auto"/>
      </w:divBdr>
      <w:divsChild>
        <w:div w:id="1119303356">
          <w:marLeft w:val="0"/>
          <w:marRight w:val="0"/>
          <w:marTop w:val="0"/>
          <w:marBottom w:val="0"/>
          <w:divBdr>
            <w:top w:val="none" w:sz="0" w:space="0" w:color="auto"/>
            <w:left w:val="none" w:sz="0" w:space="0" w:color="auto"/>
            <w:bottom w:val="none" w:sz="0" w:space="0" w:color="auto"/>
            <w:right w:val="none" w:sz="0" w:space="0" w:color="auto"/>
          </w:divBdr>
          <w:divsChild>
            <w:div w:id="1635023452">
              <w:marLeft w:val="0"/>
              <w:marRight w:val="0"/>
              <w:marTop w:val="0"/>
              <w:marBottom w:val="0"/>
              <w:divBdr>
                <w:top w:val="none" w:sz="0" w:space="0" w:color="auto"/>
                <w:left w:val="none" w:sz="0" w:space="0" w:color="auto"/>
                <w:bottom w:val="none" w:sz="0" w:space="0" w:color="auto"/>
                <w:right w:val="none" w:sz="0" w:space="0" w:color="auto"/>
              </w:divBdr>
              <w:divsChild>
                <w:div w:id="355154090">
                  <w:marLeft w:val="0"/>
                  <w:marRight w:val="0"/>
                  <w:marTop w:val="0"/>
                  <w:marBottom w:val="0"/>
                  <w:divBdr>
                    <w:top w:val="none" w:sz="0" w:space="0" w:color="auto"/>
                    <w:left w:val="none" w:sz="0" w:space="0" w:color="auto"/>
                    <w:bottom w:val="none" w:sz="0" w:space="0" w:color="auto"/>
                    <w:right w:val="none" w:sz="0" w:space="0" w:color="auto"/>
                  </w:divBdr>
                  <w:divsChild>
                    <w:div w:id="2098625632">
                      <w:marLeft w:val="0"/>
                      <w:marRight w:val="0"/>
                      <w:marTop w:val="0"/>
                      <w:marBottom w:val="0"/>
                      <w:divBdr>
                        <w:top w:val="none" w:sz="0" w:space="0" w:color="auto"/>
                        <w:left w:val="none" w:sz="0" w:space="0" w:color="auto"/>
                        <w:bottom w:val="none" w:sz="0" w:space="0" w:color="auto"/>
                        <w:right w:val="none" w:sz="0" w:space="0" w:color="auto"/>
                      </w:divBdr>
                      <w:divsChild>
                        <w:div w:id="1624117980">
                          <w:marLeft w:val="0"/>
                          <w:marRight w:val="0"/>
                          <w:marTop w:val="0"/>
                          <w:marBottom w:val="0"/>
                          <w:divBdr>
                            <w:top w:val="none" w:sz="0" w:space="0" w:color="auto"/>
                            <w:left w:val="none" w:sz="0" w:space="0" w:color="auto"/>
                            <w:bottom w:val="none" w:sz="0" w:space="0" w:color="auto"/>
                            <w:right w:val="none" w:sz="0" w:space="0" w:color="auto"/>
                          </w:divBdr>
                          <w:divsChild>
                            <w:div w:id="1931115588">
                              <w:marLeft w:val="0"/>
                              <w:marRight w:val="0"/>
                              <w:marTop w:val="0"/>
                              <w:marBottom w:val="0"/>
                              <w:divBdr>
                                <w:top w:val="none" w:sz="0" w:space="0" w:color="auto"/>
                                <w:left w:val="none" w:sz="0" w:space="0" w:color="auto"/>
                                <w:bottom w:val="none" w:sz="0" w:space="0" w:color="auto"/>
                                <w:right w:val="none" w:sz="0" w:space="0" w:color="auto"/>
                              </w:divBdr>
                              <w:divsChild>
                                <w:div w:id="1067608044">
                                  <w:marLeft w:val="0"/>
                                  <w:marRight w:val="0"/>
                                  <w:marTop w:val="15"/>
                                  <w:marBottom w:val="15"/>
                                  <w:divBdr>
                                    <w:top w:val="none" w:sz="0" w:space="0" w:color="auto"/>
                                    <w:left w:val="none" w:sz="0" w:space="0" w:color="auto"/>
                                    <w:bottom w:val="none" w:sz="0" w:space="0" w:color="auto"/>
                                    <w:right w:val="none" w:sz="0" w:space="0" w:color="auto"/>
                                  </w:divBdr>
                                  <w:divsChild>
                                    <w:div w:id="1325476118">
                                      <w:marLeft w:val="0"/>
                                      <w:marRight w:val="0"/>
                                      <w:marTop w:val="0"/>
                                      <w:marBottom w:val="0"/>
                                      <w:divBdr>
                                        <w:top w:val="none" w:sz="0" w:space="0" w:color="auto"/>
                                        <w:left w:val="none" w:sz="0" w:space="0" w:color="auto"/>
                                        <w:bottom w:val="none" w:sz="0" w:space="0" w:color="auto"/>
                                        <w:right w:val="none" w:sz="0" w:space="0" w:color="auto"/>
                                      </w:divBdr>
                                      <w:divsChild>
                                        <w:div w:id="13968108">
                                          <w:marLeft w:val="0"/>
                                          <w:marRight w:val="0"/>
                                          <w:marTop w:val="0"/>
                                          <w:marBottom w:val="0"/>
                                          <w:divBdr>
                                            <w:top w:val="none" w:sz="0" w:space="0" w:color="auto"/>
                                            <w:left w:val="none" w:sz="0" w:space="0" w:color="auto"/>
                                            <w:bottom w:val="none" w:sz="0" w:space="0" w:color="auto"/>
                                            <w:right w:val="none" w:sz="0" w:space="0" w:color="auto"/>
                                          </w:divBdr>
                                          <w:divsChild>
                                            <w:div w:id="1706715163">
                                              <w:marLeft w:val="0"/>
                                              <w:marRight w:val="0"/>
                                              <w:marTop w:val="0"/>
                                              <w:marBottom w:val="0"/>
                                              <w:divBdr>
                                                <w:top w:val="none" w:sz="0" w:space="0" w:color="auto"/>
                                                <w:left w:val="none" w:sz="0" w:space="0" w:color="auto"/>
                                                <w:bottom w:val="none" w:sz="0" w:space="0" w:color="auto"/>
                                                <w:right w:val="none" w:sz="0" w:space="0" w:color="auto"/>
                                              </w:divBdr>
                                              <w:divsChild>
                                                <w:div w:id="450058228">
                                                  <w:marLeft w:val="0"/>
                                                  <w:marRight w:val="0"/>
                                                  <w:marTop w:val="0"/>
                                                  <w:marBottom w:val="0"/>
                                                  <w:divBdr>
                                                    <w:top w:val="none" w:sz="0" w:space="0" w:color="auto"/>
                                                    <w:left w:val="none" w:sz="0" w:space="0" w:color="auto"/>
                                                    <w:bottom w:val="none" w:sz="0" w:space="0" w:color="auto"/>
                                                    <w:right w:val="none" w:sz="0" w:space="0" w:color="auto"/>
                                                  </w:divBdr>
                                                  <w:divsChild>
                                                    <w:div w:id="267347198">
                                                      <w:marLeft w:val="0"/>
                                                      <w:marRight w:val="0"/>
                                                      <w:marTop w:val="0"/>
                                                      <w:marBottom w:val="0"/>
                                                      <w:divBdr>
                                                        <w:top w:val="none" w:sz="0" w:space="0" w:color="auto"/>
                                                        <w:left w:val="none" w:sz="0" w:space="0" w:color="auto"/>
                                                        <w:bottom w:val="none" w:sz="0" w:space="0" w:color="auto"/>
                                                        <w:right w:val="none" w:sz="0" w:space="0" w:color="auto"/>
                                                      </w:divBdr>
                                                      <w:divsChild>
                                                        <w:div w:id="1713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4382573">
      <w:bodyDiv w:val="1"/>
      <w:marLeft w:val="0"/>
      <w:marRight w:val="0"/>
      <w:marTop w:val="0"/>
      <w:marBottom w:val="0"/>
      <w:divBdr>
        <w:top w:val="none" w:sz="0" w:space="0" w:color="auto"/>
        <w:left w:val="none" w:sz="0" w:space="0" w:color="auto"/>
        <w:bottom w:val="none" w:sz="0" w:space="0" w:color="auto"/>
        <w:right w:val="none" w:sz="0" w:space="0" w:color="auto"/>
      </w:divBdr>
      <w:divsChild>
        <w:div w:id="2082748572">
          <w:marLeft w:val="0"/>
          <w:marRight w:val="0"/>
          <w:marTop w:val="0"/>
          <w:marBottom w:val="0"/>
          <w:divBdr>
            <w:top w:val="none" w:sz="0" w:space="0" w:color="auto"/>
            <w:left w:val="none" w:sz="0" w:space="0" w:color="auto"/>
            <w:bottom w:val="none" w:sz="0" w:space="0" w:color="auto"/>
            <w:right w:val="none" w:sz="0" w:space="0" w:color="auto"/>
          </w:divBdr>
          <w:divsChild>
            <w:div w:id="1180393579">
              <w:marLeft w:val="0"/>
              <w:marRight w:val="0"/>
              <w:marTop w:val="0"/>
              <w:marBottom w:val="0"/>
              <w:divBdr>
                <w:top w:val="none" w:sz="0" w:space="0" w:color="auto"/>
                <w:left w:val="none" w:sz="0" w:space="0" w:color="auto"/>
                <w:bottom w:val="none" w:sz="0" w:space="0" w:color="auto"/>
                <w:right w:val="none" w:sz="0" w:space="0" w:color="auto"/>
              </w:divBdr>
              <w:divsChild>
                <w:div w:id="588080117">
                  <w:marLeft w:val="0"/>
                  <w:marRight w:val="0"/>
                  <w:marTop w:val="0"/>
                  <w:marBottom w:val="0"/>
                  <w:divBdr>
                    <w:top w:val="none" w:sz="0" w:space="0" w:color="auto"/>
                    <w:left w:val="none" w:sz="0" w:space="0" w:color="auto"/>
                    <w:bottom w:val="none" w:sz="0" w:space="0" w:color="auto"/>
                    <w:right w:val="none" w:sz="0" w:space="0" w:color="auto"/>
                  </w:divBdr>
                  <w:divsChild>
                    <w:div w:id="1332827546">
                      <w:marLeft w:val="0"/>
                      <w:marRight w:val="0"/>
                      <w:marTop w:val="0"/>
                      <w:marBottom w:val="0"/>
                      <w:divBdr>
                        <w:top w:val="none" w:sz="0" w:space="0" w:color="auto"/>
                        <w:left w:val="none" w:sz="0" w:space="0" w:color="auto"/>
                        <w:bottom w:val="none" w:sz="0" w:space="0" w:color="auto"/>
                        <w:right w:val="none" w:sz="0" w:space="0" w:color="auto"/>
                      </w:divBdr>
                      <w:divsChild>
                        <w:div w:id="1743990662">
                          <w:marLeft w:val="0"/>
                          <w:marRight w:val="0"/>
                          <w:marTop w:val="0"/>
                          <w:marBottom w:val="0"/>
                          <w:divBdr>
                            <w:top w:val="none" w:sz="0" w:space="0" w:color="auto"/>
                            <w:left w:val="none" w:sz="0" w:space="0" w:color="auto"/>
                            <w:bottom w:val="none" w:sz="0" w:space="0" w:color="auto"/>
                            <w:right w:val="none" w:sz="0" w:space="0" w:color="auto"/>
                          </w:divBdr>
                          <w:divsChild>
                            <w:div w:id="476453919">
                              <w:marLeft w:val="0"/>
                              <w:marRight w:val="0"/>
                              <w:marTop w:val="0"/>
                              <w:marBottom w:val="0"/>
                              <w:divBdr>
                                <w:top w:val="none" w:sz="0" w:space="0" w:color="auto"/>
                                <w:left w:val="none" w:sz="0" w:space="0" w:color="auto"/>
                                <w:bottom w:val="none" w:sz="0" w:space="0" w:color="auto"/>
                                <w:right w:val="none" w:sz="0" w:space="0" w:color="auto"/>
                              </w:divBdr>
                              <w:divsChild>
                                <w:div w:id="1625887402">
                                  <w:marLeft w:val="0"/>
                                  <w:marRight w:val="0"/>
                                  <w:marTop w:val="15"/>
                                  <w:marBottom w:val="15"/>
                                  <w:divBdr>
                                    <w:top w:val="none" w:sz="0" w:space="0" w:color="auto"/>
                                    <w:left w:val="none" w:sz="0" w:space="0" w:color="auto"/>
                                    <w:bottom w:val="none" w:sz="0" w:space="0" w:color="auto"/>
                                    <w:right w:val="none" w:sz="0" w:space="0" w:color="auto"/>
                                  </w:divBdr>
                                  <w:divsChild>
                                    <w:div w:id="174030275">
                                      <w:marLeft w:val="0"/>
                                      <w:marRight w:val="0"/>
                                      <w:marTop w:val="0"/>
                                      <w:marBottom w:val="0"/>
                                      <w:divBdr>
                                        <w:top w:val="none" w:sz="0" w:space="0" w:color="auto"/>
                                        <w:left w:val="none" w:sz="0" w:space="0" w:color="auto"/>
                                        <w:bottom w:val="none" w:sz="0" w:space="0" w:color="auto"/>
                                        <w:right w:val="none" w:sz="0" w:space="0" w:color="auto"/>
                                      </w:divBdr>
                                      <w:divsChild>
                                        <w:div w:id="2028945496">
                                          <w:marLeft w:val="0"/>
                                          <w:marRight w:val="0"/>
                                          <w:marTop w:val="0"/>
                                          <w:marBottom w:val="0"/>
                                          <w:divBdr>
                                            <w:top w:val="none" w:sz="0" w:space="0" w:color="auto"/>
                                            <w:left w:val="none" w:sz="0" w:space="0" w:color="auto"/>
                                            <w:bottom w:val="none" w:sz="0" w:space="0" w:color="auto"/>
                                            <w:right w:val="none" w:sz="0" w:space="0" w:color="auto"/>
                                          </w:divBdr>
                                          <w:divsChild>
                                            <w:div w:id="792603000">
                                              <w:marLeft w:val="0"/>
                                              <w:marRight w:val="0"/>
                                              <w:marTop w:val="0"/>
                                              <w:marBottom w:val="0"/>
                                              <w:divBdr>
                                                <w:top w:val="none" w:sz="0" w:space="0" w:color="auto"/>
                                                <w:left w:val="none" w:sz="0" w:space="0" w:color="auto"/>
                                                <w:bottom w:val="none" w:sz="0" w:space="0" w:color="auto"/>
                                                <w:right w:val="none" w:sz="0" w:space="0" w:color="auto"/>
                                              </w:divBdr>
                                              <w:divsChild>
                                                <w:div w:id="980959298">
                                                  <w:marLeft w:val="0"/>
                                                  <w:marRight w:val="0"/>
                                                  <w:marTop w:val="0"/>
                                                  <w:marBottom w:val="0"/>
                                                  <w:divBdr>
                                                    <w:top w:val="none" w:sz="0" w:space="0" w:color="auto"/>
                                                    <w:left w:val="none" w:sz="0" w:space="0" w:color="auto"/>
                                                    <w:bottom w:val="none" w:sz="0" w:space="0" w:color="auto"/>
                                                    <w:right w:val="none" w:sz="0" w:space="0" w:color="auto"/>
                                                  </w:divBdr>
                                                  <w:divsChild>
                                                    <w:div w:id="1414665956">
                                                      <w:marLeft w:val="0"/>
                                                      <w:marRight w:val="0"/>
                                                      <w:marTop w:val="0"/>
                                                      <w:marBottom w:val="0"/>
                                                      <w:divBdr>
                                                        <w:top w:val="none" w:sz="0" w:space="0" w:color="auto"/>
                                                        <w:left w:val="none" w:sz="0" w:space="0" w:color="auto"/>
                                                        <w:bottom w:val="none" w:sz="0" w:space="0" w:color="auto"/>
                                                        <w:right w:val="none" w:sz="0" w:space="0" w:color="auto"/>
                                                      </w:divBdr>
                                                      <w:divsChild>
                                                        <w:div w:id="113313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8239575">
      <w:bodyDiv w:val="1"/>
      <w:marLeft w:val="0"/>
      <w:marRight w:val="0"/>
      <w:marTop w:val="0"/>
      <w:marBottom w:val="0"/>
      <w:divBdr>
        <w:top w:val="none" w:sz="0" w:space="0" w:color="auto"/>
        <w:left w:val="none" w:sz="0" w:space="0" w:color="auto"/>
        <w:bottom w:val="none" w:sz="0" w:space="0" w:color="auto"/>
        <w:right w:val="none" w:sz="0" w:space="0" w:color="auto"/>
      </w:divBdr>
    </w:div>
    <w:div w:id="1795514251">
      <w:bodyDiv w:val="1"/>
      <w:marLeft w:val="0"/>
      <w:marRight w:val="0"/>
      <w:marTop w:val="0"/>
      <w:marBottom w:val="0"/>
      <w:divBdr>
        <w:top w:val="none" w:sz="0" w:space="0" w:color="auto"/>
        <w:left w:val="none" w:sz="0" w:space="0" w:color="auto"/>
        <w:bottom w:val="none" w:sz="0" w:space="0" w:color="auto"/>
        <w:right w:val="none" w:sz="0" w:space="0" w:color="auto"/>
      </w:divBdr>
      <w:divsChild>
        <w:div w:id="399596757">
          <w:marLeft w:val="0"/>
          <w:marRight w:val="0"/>
          <w:marTop w:val="0"/>
          <w:marBottom w:val="0"/>
          <w:divBdr>
            <w:top w:val="none" w:sz="0" w:space="0" w:color="auto"/>
            <w:left w:val="none" w:sz="0" w:space="0" w:color="auto"/>
            <w:bottom w:val="none" w:sz="0" w:space="0" w:color="auto"/>
            <w:right w:val="none" w:sz="0" w:space="0" w:color="auto"/>
          </w:divBdr>
          <w:divsChild>
            <w:div w:id="222909189">
              <w:marLeft w:val="0"/>
              <w:marRight w:val="0"/>
              <w:marTop w:val="0"/>
              <w:marBottom w:val="0"/>
              <w:divBdr>
                <w:top w:val="none" w:sz="0" w:space="0" w:color="auto"/>
                <w:left w:val="none" w:sz="0" w:space="0" w:color="auto"/>
                <w:bottom w:val="none" w:sz="0" w:space="0" w:color="auto"/>
                <w:right w:val="none" w:sz="0" w:space="0" w:color="auto"/>
              </w:divBdr>
              <w:divsChild>
                <w:div w:id="1694185049">
                  <w:marLeft w:val="0"/>
                  <w:marRight w:val="0"/>
                  <w:marTop w:val="0"/>
                  <w:marBottom w:val="0"/>
                  <w:divBdr>
                    <w:top w:val="none" w:sz="0" w:space="0" w:color="auto"/>
                    <w:left w:val="none" w:sz="0" w:space="0" w:color="auto"/>
                    <w:bottom w:val="none" w:sz="0" w:space="0" w:color="auto"/>
                    <w:right w:val="none" w:sz="0" w:space="0" w:color="auto"/>
                  </w:divBdr>
                  <w:divsChild>
                    <w:div w:id="126169621">
                      <w:marLeft w:val="0"/>
                      <w:marRight w:val="0"/>
                      <w:marTop w:val="0"/>
                      <w:marBottom w:val="0"/>
                      <w:divBdr>
                        <w:top w:val="none" w:sz="0" w:space="0" w:color="auto"/>
                        <w:left w:val="none" w:sz="0" w:space="0" w:color="auto"/>
                        <w:bottom w:val="none" w:sz="0" w:space="0" w:color="auto"/>
                        <w:right w:val="none" w:sz="0" w:space="0" w:color="auto"/>
                      </w:divBdr>
                      <w:divsChild>
                        <w:div w:id="1547378550">
                          <w:marLeft w:val="0"/>
                          <w:marRight w:val="0"/>
                          <w:marTop w:val="0"/>
                          <w:marBottom w:val="0"/>
                          <w:divBdr>
                            <w:top w:val="none" w:sz="0" w:space="0" w:color="auto"/>
                            <w:left w:val="none" w:sz="0" w:space="0" w:color="auto"/>
                            <w:bottom w:val="none" w:sz="0" w:space="0" w:color="auto"/>
                            <w:right w:val="none" w:sz="0" w:space="0" w:color="auto"/>
                          </w:divBdr>
                          <w:divsChild>
                            <w:div w:id="1998995980">
                              <w:marLeft w:val="0"/>
                              <w:marRight w:val="0"/>
                              <w:marTop w:val="0"/>
                              <w:marBottom w:val="0"/>
                              <w:divBdr>
                                <w:top w:val="none" w:sz="0" w:space="0" w:color="auto"/>
                                <w:left w:val="none" w:sz="0" w:space="0" w:color="auto"/>
                                <w:bottom w:val="none" w:sz="0" w:space="0" w:color="auto"/>
                                <w:right w:val="none" w:sz="0" w:space="0" w:color="auto"/>
                              </w:divBdr>
                              <w:divsChild>
                                <w:div w:id="564297009">
                                  <w:marLeft w:val="0"/>
                                  <w:marRight w:val="0"/>
                                  <w:marTop w:val="15"/>
                                  <w:marBottom w:val="15"/>
                                  <w:divBdr>
                                    <w:top w:val="none" w:sz="0" w:space="0" w:color="auto"/>
                                    <w:left w:val="none" w:sz="0" w:space="0" w:color="auto"/>
                                    <w:bottom w:val="none" w:sz="0" w:space="0" w:color="auto"/>
                                    <w:right w:val="none" w:sz="0" w:space="0" w:color="auto"/>
                                  </w:divBdr>
                                  <w:divsChild>
                                    <w:div w:id="1553228801">
                                      <w:marLeft w:val="0"/>
                                      <w:marRight w:val="0"/>
                                      <w:marTop w:val="0"/>
                                      <w:marBottom w:val="0"/>
                                      <w:divBdr>
                                        <w:top w:val="none" w:sz="0" w:space="0" w:color="auto"/>
                                        <w:left w:val="none" w:sz="0" w:space="0" w:color="auto"/>
                                        <w:bottom w:val="none" w:sz="0" w:space="0" w:color="auto"/>
                                        <w:right w:val="none" w:sz="0" w:space="0" w:color="auto"/>
                                      </w:divBdr>
                                      <w:divsChild>
                                        <w:div w:id="1070884443">
                                          <w:marLeft w:val="0"/>
                                          <w:marRight w:val="0"/>
                                          <w:marTop w:val="0"/>
                                          <w:marBottom w:val="0"/>
                                          <w:divBdr>
                                            <w:top w:val="none" w:sz="0" w:space="0" w:color="auto"/>
                                            <w:left w:val="none" w:sz="0" w:space="0" w:color="auto"/>
                                            <w:bottom w:val="none" w:sz="0" w:space="0" w:color="auto"/>
                                            <w:right w:val="none" w:sz="0" w:space="0" w:color="auto"/>
                                          </w:divBdr>
                                          <w:divsChild>
                                            <w:div w:id="338119303">
                                              <w:marLeft w:val="0"/>
                                              <w:marRight w:val="0"/>
                                              <w:marTop w:val="0"/>
                                              <w:marBottom w:val="0"/>
                                              <w:divBdr>
                                                <w:top w:val="none" w:sz="0" w:space="0" w:color="auto"/>
                                                <w:left w:val="none" w:sz="0" w:space="0" w:color="auto"/>
                                                <w:bottom w:val="none" w:sz="0" w:space="0" w:color="auto"/>
                                                <w:right w:val="none" w:sz="0" w:space="0" w:color="auto"/>
                                              </w:divBdr>
                                              <w:divsChild>
                                                <w:div w:id="1155024674">
                                                  <w:marLeft w:val="0"/>
                                                  <w:marRight w:val="0"/>
                                                  <w:marTop w:val="0"/>
                                                  <w:marBottom w:val="0"/>
                                                  <w:divBdr>
                                                    <w:top w:val="none" w:sz="0" w:space="0" w:color="auto"/>
                                                    <w:left w:val="none" w:sz="0" w:space="0" w:color="auto"/>
                                                    <w:bottom w:val="none" w:sz="0" w:space="0" w:color="auto"/>
                                                    <w:right w:val="none" w:sz="0" w:space="0" w:color="auto"/>
                                                  </w:divBdr>
                                                  <w:divsChild>
                                                    <w:div w:id="90707686">
                                                      <w:marLeft w:val="0"/>
                                                      <w:marRight w:val="0"/>
                                                      <w:marTop w:val="0"/>
                                                      <w:marBottom w:val="0"/>
                                                      <w:divBdr>
                                                        <w:top w:val="none" w:sz="0" w:space="0" w:color="auto"/>
                                                        <w:left w:val="none" w:sz="0" w:space="0" w:color="auto"/>
                                                        <w:bottom w:val="none" w:sz="0" w:space="0" w:color="auto"/>
                                                        <w:right w:val="none" w:sz="0" w:space="0" w:color="auto"/>
                                                      </w:divBdr>
                                                      <w:divsChild>
                                                        <w:div w:id="181602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1457845">
      <w:bodyDiv w:val="1"/>
      <w:marLeft w:val="0"/>
      <w:marRight w:val="0"/>
      <w:marTop w:val="0"/>
      <w:marBottom w:val="0"/>
      <w:divBdr>
        <w:top w:val="none" w:sz="0" w:space="0" w:color="auto"/>
        <w:left w:val="none" w:sz="0" w:space="0" w:color="auto"/>
        <w:bottom w:val="none" w:sz="0" w:space="0" w:color="auto"/>
        <w:right w:val="none" w:sz="0" w:space="0" w:color="auto"/>
      </w:divBdr>
      <w:divsChild>
        <w:div w:id="247619844">
          <w:marLeft w:val="0"/>
          <w:marRight w:val="0"/>
          <w:marTop w:val="0"/>
          <w:marBottom w:val="0"/>
          <w:divBdr>
            <w:top w:val="none" w:sz="0" w:space="0" w:color="auto"/>
            <w:left w:val="none" w:sz="0" w:space="0" w:color="auto"/>
            <w:bottom w:val="none" w:sz="0" w:space="0" w:color="auto"/>
            <w:right w:val="none" w:sz="0" w:space="0" w:color="auto"/>
          </w:divBdr>
          <w:divsChild>
            <w:div w:id="406000398">
              <w:marLeft w:val="0"/>
              <w:marRight w:val="0"/>
              <w:marTop w:val="0"/>
              <w:marBottom w:val="0"/>
              <w:divBdr>
                <w:top w:val="none" w:sz="0" w:space="0" w:color="auto"/>
                <w:left w:val="none" w:sz="0" w:space="0" w:color="auto"/>
                <w:bottom w:val="none" w:sz="0" w:space="0" w:color="auto"/>
                <w:right w:val="none" w:sz="0" w:space="0" w:color="auto"/>
              </w:divBdr>
              <w:divsChild>
                <w:div w:id="425541747">
                  <w:marLeft w:val="0"/>
                  <w:marRight w:val="0"/>
                  <w:marTop w:val="0"/>
                  <w:marBottom w:val="0"/>
                  <w:divBdr>
                    <w:top w:val="none" w:sz="0" w:space="0" w:color="auto"/>
                    <w:left w:val="none" w:sz="0" w:space="0" w:color="auto"/>
                    <w:bottom w:val="none" w:sz="0" w:space="0" w:color="auto"/>
                    <w:right w:val="none" w:sz="0" w:space="0" w:color="auto"/>
                  </w:divBdr>
                  <w:divsChild>
                    <w:div w:id="566108727">
                      <w:marLeft w:val="0"/>
                      <w:marRight w:val="0"/>
                      <w:marTop w:val="0"/>
                      <w:marBottom w:val="0"/>
                      <w:divBdr>
                        <w:top w:val="none" w:sz="0" w:space="0" w:color="auto"/>
                        <w:left w:val="none" w:sz="0" w:space="0" w:color="auto"/>
                        <w:bottom w:val="none" w:sz="0" w:space="0" w:color="auto"/>
                        <w:right w:val="none" w:sz="0" w:space="0" w:color="auto"/>
                      </w:divBdr>
                      <w:divsChild>
                        <w:div w:id="1526097838">
                          <w:marLeft w:val="0"/>
                          <w:marRight w:val="0"/>
                          <w:marTop w:val="0"/>
                          <w:marBottom w:val="0"/>
                          <w:divBdr>
                            <w:top w:val="none" w:sz="0" w:space="0" w:color="auto"/>
                            <w:left w:val="none" w:sz="0" w:space="0" w:color="auto"/>
                            <w:bottom w:val="none" w:sz="0" w:space="0" w:color="auto"/>
                            <w:right w:val="none" w:sz="0" w:space="0" w:color="auto"/>
                          </w:divBdr>
                          <w:divsChild>
                            <w:div w:id="777262270">
                              <w:marLeft w:val="0"/>
                              <w:marRight w:val="0"/>
                              <w:marTop w:val="0"/>
                              <w:marBottom w:val="0"/>
                              <w:divBdr>
                                <w:top w:val="none" w:sz="0" w:space="0" w:color="auto"/>
                                <w:left w:val="none" w:sz="0" w:space="0" w:color="auto"/>
                                <w:bottom w:val="none" w:sz="0" w:space="0" w:color="auto"/>
                                <w:right w:val="none" w:sz="0" w:space="0" w:color="auto"/>
                              </w:divBdr>
                              <w:divsChild>
                                <w:div w:id="667441016">
                                  <w:marLeft w:val="0"/>
                                  <w:marRight w:val="0"/>
                                  <w:marTop w:val="15"/>
                                  <w:marBottom w:val="15"/>
                                  <w:divBdr>
                                    <w:top w:val="none" w:sz="0" w:space="0" w:color="auto"/>
                                    <w:left w:val="none" w:sz="0" w:space="0" w:color="auto"/>
                                    <w:bottom w:val="none" w:sz="0" w:space="0" w:color="auto"/>
                                    <w:right w:val="none" w:sz="0" w:space="0" w:color="auto"/>
                                  </w:divBdr>
                                  <w:divsChild>
                                    <w:div w:id="1360742062">
                                      <w:marLeft w:val="0"/>
                                      <w:marRight w:val="0"/>
                                      <w:marTop w:val="0"/>
                                      <w:marBottom w:val="0"/>
                                      <w:divBdr>
                                        <w:top w:val="none" w:sz="0" w:space="0" w:color="auto"/>
                                        <w:left w:val="none" w:sz="0" w:space="0" w:color="auto"/>
                                        <w:bottom w:val="none" w:sz="0" w:space="0" w:color="auto"/>
                                        <w:right w:val="none" w:sz="0" w:space="0" w:color="auto"/>
                                      </w:divBdr>
                                      <w:divsChild>
                                        <w:div w:id="1627276375">
                                          <w:marLeft w:val="0"/>
                                          <w:marRight w:val="0"/>
                                          <w:marTop w:val="0"/>
                                          <w:marBottom w:val="0"/>
                                          <w:divBdr>
                                            <w:top w:val="none" w:sz="0" w:space="0" w:color="auto"/>
                                            <w:left w:val="none" w:sz="0" w:space="0" w:color="auto"/>
                                            <w:bottom w:val="none" w:sz="0" w:space="0" w:color="auto"/>
                                            <w:right w:val="none" w:sz="0" w:space="0" w:color="auto"/>
                                          </w:divBdr>
                                          <w:divsChild>
                                            <w:div w:id="1181776226">
                                              <w:marLeft w:val="0"/>
                                              <w:marRight w:val="0"/>
                                              <w:marTop w:val="0"/>
                                              <w:marBottom w:val="0"/>
                                              <w:divBdr>
                                                <w:top w:val="none" w:sz="0" w:space="0" w:color="auto"/>
                                                <w:left w:val="none" w:sz="0" w:space="0" w:color="auto"/>
                                                <w:bottom w:val="none" w:sz="0" w:space="0" w:color="auto"/>
                                                <w:right w:val="none" w:sz="0" w:space="0" w:color="auto"/>
                                              </w:divBdr>
                                              <w:divsChild>
                                                <w:div w:id="928777600">
                                                  <w:marLeft w:val="0"/>
                                                  <w:marRight w:val="0"/>
                                                  <w:marTop w:val="0"/>
                                                  <w:marBottom w:val="0"/>
                                                  <w:divBdr>
                                                    <w:top w:val="none" w:sz="0" w:space="0" w:color="auto"/>
                                                    <w:left w:val="none" w:sz="0" w:space="0" w:color="auto"/>
                                                    <w:bottom w:val="none" w:sz="0" w:space="0" w:color="auto"/>
                                                    <w:right w:val="none" w:sz="0" w:space="0" w:color="auto"/>
                                                  </w:divBdr>
                                                  <w:divsChild>
                                                    <w:div w:id="1108623181">
                                                      <w:marLeft w:val="0"/>
                                                      <w:marRight w:val="0"/>
                                                      <w:marTop w:val="0"/>
                                                      <w:marBottom w:val="0"/>
                                                      <w:divBdr>
                                                        <w:top w:val="none" w:sz="0" w:space="0" w:color="auto"/>
                                                        <w:left w:val="none" w:sz="0" w:space="0" w:color="auto"/>
                                                        <w:bottom w:val="none" w:sz="0" w:space="0" w:color="auto"/>
                                                        <w:right w:val="none" w:sz="0" w:space="0" w:color="auto"/>
                                                      </w:divBdr>
                                                      <w:divsChild>
                                                        <w:div w:id="37296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1268787">
      <w:bodyDiv w:val="1"/>
      <w:marLeft w:val="0"/>
      <w:marRight w:val="0"/>
      <w:marTop w:val="0"/>
      <w:marBottom w:val="0"/>
      <w:divBdr>
        <w:top w:val="none" w:sz="0" w:space="0" w:color="auto"/>
        <w:left w:val="none" w:sz="0" w:space="0" w:color="auto"/>
        <w:bottom w:val="none" w:sz="0" w:space="0" w:color="auto"/>
        <w:right w:val="none" w:sz="0" w:space="0" w:color="auto"/>
      </w:divBdr>
    </w:div>
    <w:div w:id="1875993137">
      <w:bodyDiv w:val="1"/>
      <w:marLeft w:val="0"/>
      <w:marRight w:val="0"/>
      <w:marTop w:val="0"/>
      <w:marBottom w:val="0"/>
      <w:divBdr>
        <w:top w:val="none" w:sz="0" w:space="0" w:color="auto"/>
        <w:left w:val="none" w:sz="0" w:space="0" w:color="auto"/>
        <w:bottom w:val="none" w:sz="0" w:space="0" w:color="auto"/>
        <w:right w:val="none" w:sz="0" w:space="0" w:color="auto"/>
      </w:divBdr>
      <w:divsChild>
        <w:div w:id="889653421">
          <w:marLeft w:val="0"/>
          <w:marRight w:val="0"/>
          <w:marTop w:val="0"/>
          <w:marBottom w:val="0"/>
          <w:divBdr>
            <w:top w:val="none" w:sz="0" w:space="0" w:color="auto"/>
            <w:left w:val="none" w:sz="0" w:space="0" w:color="auto"/>
            <w:bottom w:val="none" w:sz="0" w:space="0" w:color="auto"/>
            <w:right w:val="none" w:sz="0" w:space="0" w:color="auto"/>
          </w:divBdr>
          <w:divsChild>
            <w:div w:id="469520805">
              <w:marLeft w:val="0"/>
              <w:marRight w:val="0"/>
              <w:marTop w:val="0"/>
              <w:marBottom w:val="0"/>
              <w:divBdr>
                <w:top w:val="none" w:sz="0" w:space="0" w:color="auto"/>
                <w:left w:val="none" w:sz="0" w:space="0" w:color="auto"/>
                <w:bottom w:val="none" w:sz="0" w:space="0" w:color="auto"/>
                <w:right w:val="none" w:sz="0" w:space="0" w:color="auto"/>
              </w:divBdr>
              <w:divsChild>
                <w:div w:id="192158702">
                  <w:marLeft w:val="0"/>
                  <w:marRight w:val="0"/>
                  <w:marTop w:val="0"/>
                  <w:marBottom w:val="0"/>
                  <w:divBdr>
                    <w:top w:val="none" w:sz="0" w:space="0" w:color="auto"/>
                    <w:left w:val="none" w:sz="0" w:space="0" w:color="auto"/>
                    <w:bottom w:val="none" w:sz="0" w:space="0" w:color="auto"/>
                    <w:right w:val="none" w:sz="0" w:space="0" w:color="auto"/>
                  </w:divBdr>
                  <w:divsChild>
                    <w:div w:id="1593583909">
                      <w:marLeft w:val="0"/>
                      <w:marRight w:val="0"/>
                      <w:marTop w:val="0"/>
                      <w:marBottom w:val="0"/>
                      <w:divBdr>
                        <w:top w:val="none" w:sz="0" w:space="0" w:color="auto"/>
                        <w:left w:val="none" w:sz="0" w:space="0" w:color="auto"/>
                        <w:bottom w:val="none" w:sz="0" w:space="0" w:color="auto"/>
                        <w:right w:val="none" w:sz="0" w:space="0" w:color="auto"/>
                      </w:divBdr>
                      <w:divsChild>
                        <w:div w:id="872500525">
                          <w:marLeft w:val="0"/>
                          <w:marRight w:val="0"/>
                          <w:marTop w:val="0"/>
                          <w:marBottom w:val="0"/>
                          <w:divBdr>
                            <w:top w:val="none" w:sz="0" w:space="0" w:color="auto"/>
                            <w:left w:val="none" w:sz="0" w:space="0" w:color="auto"/>
                            <w:bottom w:val="none" w:sz="0" w:space="0" w:color="auto"/>
                            <w:right w:val="none" w:sz="0" w:space="0" w:color="auto"/>
                          </w:divBdr>
                          <w:divsChild>
                            <w:div w:id="492184777">
                              <w:marLeft w:val="0"/>
                              <w:marRight w:val="0"/>
                              <w:marTop w:val="0"/>
                              <w:marBottom w:val="0"/>
                              <w:divBdr>
                                <w:top w:val="none" w:sz="0" w:space="0" w:color="auto"/>
                                <w:left w:val="none" w:sz="0" w:space="0" w:color="auto"/>
                                <w:bottom w:val="none" w:sz="0" w:space="0" w:color="auto"/>
                                <w:right w:val="none" w:sz="0" w:space="0" w:color="auto"/>
                              </w:divBdr>
                              <w:divsChild>
                                <w:div w:id="48891712">
                                  <w:marLeft w:val="0"/>
                                  <w:marRight w:val="0"/>
                                  <w:marTop w:val="15"/>
                                  <w:marBottom w:val="15"/>
                                  <w:divBdr>
                                    <w:top w:val="none" w:sz="0" w:space="0" w:color="auto"/>
                                    <w:left w:val="none" w:sz="0" w:space="0" w:color="auto"/>
                                    <w:bottom w:val="none" w:sz="0" w:space="0" w:color="auto"/>
                                    <w:right w:val="none" w:sz="0" w:space="0" w:color="auto"/>
                                  </w:divBdr>
                                  <w:divsChild>
                                    <w:div w:id="492139478">
                                      <w:marLeft w:val="0"/>
                                      <w:marRight w:val="0"/>
                                      <w:marTop w:val="0"/>
                                      <w:marBottom w:val="0"/>
                                      <w:divBdr>
                                        <w:top w:val="none" w:sz="0" w:space="0" w:color="auto"/>
                                        <w:left w:val="none" w:sz="0" w:space="0" w:color="auto"/>
                                        <w:bottom w:val="none" w:sz="0" w:space="0" w:color="auto"/>
                                        <w:right w:val="none" w:sz="0" w:space="0" w:color="auto"/>
                                      </w:divBdr>
                                      <w:divsChild>
                                        <w:div w:id="1585187988">
                                          <w:marLeft w:val="0"/>
                                          <w:marRight w:val="0"/>
                                          <w:marTop w:val="0"/>
                                          <w:marBottom w:val="0"/>
                                          <w:divBdr>
                                            <w:top w:val="none" w:sz="0" w:space="0" w:color="auto"/>
                                            <w:left w:val="none" w:sz="0" w:space="0" w:color="auto"/>
                                            <w:bottom w:val="none" w:sz="0" w:space="0" w:color="auto"/>
                                            <w:right w:val="none" w:sz="0" w:space="0" w:color="auto"/>
                                          </w:divBdr>
                                          <w:divsChild>
                                            <w:div w:id="1673021984">
                                              <w:marLeft w:val="0"/>
                                              <w:marRight w:val="0"/>
                                              <w:marTop w:val="0"/>
                                              <w:marBottom w:val="0"/>
                                              <w:divBdr>
                                                <w:top w:val="none" w:sz="0" w:space="0" w:color="auto"/>
                                                <w:left w:val="none" w:sz="0" w:space="0" w:color="auto"/>
                                                <w:bottom w:val="none" w:sz="0" w:space="0" w:color="auto"/>
                                                <w:right w:val="none" w:sz="0" w:space="0" w:color="auto"/>
                                              </w:divBdr>
                                              <w:divsChild>
                                                <w:div w:id="1270511188">
                                                  <w:marLeft w:val="0"/>
                                                  <w:marRight w:val="0"/>
                                                  <w:marTop w:val="0"/>
                                                  <w:marBottom w:val="0"/>
                                                  <w:divBdr>
                                                    <w:top w:val="none" w:sz="0" w:space="0" w:color="auto"/>
                                                    <w:left w:val="none" w:sz="0" w:space="0" w:color="auto"/>
                                                    <w:bottom w:val="none" w:sz="0" w:space="0" w:color="auto"/>
                                                    <w:right w:val="none" w:sz="0" w:space="0" w:color="auto"/>
                                                  </w:divBdr>
                                                  <w:divsChild>
                                                    <w:div w:id="1139223458">
                                                      <w:marLeft w:val="0"/>
                                                      <w:marRight w:val="0"/>
                                                      <w:marTop w:val="0"/>
                                                      <w:marBottom w:val="0"/>
                                                      <w:divBdr>
                                                        <w:top w:val="none" w:sz="0" w:space="0" w:color="auto"/>
                                                        <w:left w:val="none" w:sz="0" w:space="0" w:color="auto"/>
                                                        <w:bottom w:val="none" w:sz="0" w:space="0" w:color="auto"/>
                                                        <w:right w:val="none" w:sz="0" w:space="0" w:color="auto"/>
                                                      </w:divBdr>
                                                      <w:divsChild>
                                                        <w:div w:id="48624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6229454">
      <w:bodyDiv w:val="1"/>
      <w:marLeft w:val="0"/>
      <w:marRight w:val="0"/>
      <w:marTop w:val="0"/>
      <w:marBottom w:val="0"/>
      <w:divBdr>
        <w:top w:val="none" w:sz="0" w:space="0" w:color="auto"/>
        <w:left w:val="none" w:sz="0" w:space="0" w:color="auto"/>
        <w:bottom w:val="none" w:sz="0" w:space="0" w:color="auto"/>
        <w:right w:val="none" w:sz="0" w:space="0" w:color="auto"/>
      </w:divBdr>
      <w:divsChild>
        <w:div w:id="2099790609">
          <w:marLeft w:val="0"/>
          <w:marRight w:val="0"/>
          <w:marTop w:val="0"/>
          <w:marBottom w:val="0"/>
          <w:divBdr>
            <w:top w:val="none" w:sz="0" w:space="0" w:color="auto"/>
            <w:left w:val="none" w:sz="0" w:space="0" w:color="auto"/>
            <w:bottom w:val="none" w:sz="0" w:space="0" w:color="auto"/>
            <w:right w:val="none" w:sz="0" w:space="0" w:color="auto"/>
          </w:divBdr>
          <w:divsChild>
            <w:div w:id="1768110768">
              <w:marLeft w:val="0"/>
              <w:marRight w:val="0"/>
              <w:marTop w:val="0"/>
              <w:marBottom w:val="0"/>
              <w:divBdr>
                <w:top w:val="none" w:sz="0" w:space="0" w:color="auto"/>
                <w:left w:val="none" w:sz="0" w:space="0" w:color="auto"/>
                <w:bottom w:val="none" w:sz="0" w:space="0" w:color="auto"/>
                <w:right w:val="none" w:sz="0" w:space="0" w:color="auto"/>
              </w:divBdr>
              <w:divsChild>
                <w:div w:id="806554574">
                  <w:marLeft w:val="0"/>
                  <w:marRight w:val="0"/>
                  <w:marTop w:val="0"/>
                  <w:marBottom w:val="0"/>
                  <w:divBdr>
                    <w:top w:val="none" w:sz="0" w:space="0" w:color="auto"/>
                    <w:left w:val="none" w:sz="0" w:space="0" w:color="auto"/>
                    <w:bottom w:val="none" w:sz="0" w:space="0" w:color="auto"/>
                    <w:right w:val="none" w:sz="0" w:space="0" w:color="auto"/>
                  </w:divBdr>
                  <w:divsChild>
                    <w:div w:id="473447930">
                      <w:marLeft w:val="0"/>
                      <w:marRight w:val="0"/>
                      <w:marTop w:val="0"/>
                      <w:marBottom w:val="0"/>
                      <w:divBdr>
                        <w:top w:val="none" w:sz="0" w:space="0" w:color="auto"/>
                        <w:left w:val="none" w:sz="0" w:space="0" w:color="auto"/>
                        <w:bottom w:val="none" w:sz="0" w:space="0" w:color="auto"/>
                        <w:right w:val="none" w:sz="0" w:space="0" w:color="auto"/>
                      </w:divBdr>
                      <w:divsChild>
                        <w:div w:id="87360353">
                          <w:marLeft w:val="0"/>
                          <w:marRight w:val="0"/>
                          <w:marTop w:val="0"/>
                          <w:marBottom w:val="0"/>
                          <w:divBdr>
                            <w:top w:val="none" w:sz="0" w:space="0" w:color="auto"/>
                            <w:left w:val="none" w:sz="0" w:space="0" w:color="auto"/>
                            <w:bottom w:val="none" w:sz="0" w:space="0" w:color="auto"/>
                            <w:right w:val="none" w:sz="0" w:space="0" w:color="auto"/>
                          </w:divBdr>
                          <w:divsChild>
                            <w:div w:id="1133519824">
                              <w:marLeft w:val="0"/>
                              <w:marRight w:val="0"/>
                              <w:marTop w:val="0"/>
                              <w:marBottom w:val="0"/>
                              <w:divBdr>
                                <w:top w:val="none" w:sz="0" w:space="0" w:color="auto"/>
                                <w:left w:val="none" w:sz="0" w:space="0" w:color="auto"/>
                                <w:bottom w:val="none" w:sz="0" w:space="0" w:color="auto"/>
                                <w:right w:val="none" w:sz="0" w:space="0" w:color="auto"/>
                              </w:divBdr>
                              <w:divsChild>
                                <w:div w:id="1784958182">
                                  <w:marLeft w:val="0"/>
                                  <w:marRight w:val="0"/>
                                  <w:marTop w:val="15"/>
                                  <w:marBottom w:val="15"/>
                                  <w:divBdr>
                                    <w:top w:val="none" w:sz="0" w:space="0" w:color="auto"/>
                                    <w:left w:val="none" w:sz="0" w:space="0" w:color="auto"/>
                                    <w:bottom w:val="none" w:sz="0" w:space="0" w:color="auto"/>
                                    <w:right w:val="none" w:sz="0" w:space="0" w:color="auto"/>
                                  </w:divBdr>
                                  <w:divsChild>
                                    <w:div w:id="161357121">
                                      <w:marLeft w:val="0"/>
                                      <w:marRight w:val="0"/>
                                      <w:marTop w:val="0"/>
                                      <w:marBottom w:val="0"/>
                                      <w:divBdr>
                                        <w:top w:val="none" w:sz="0" w:space="0" w:color="auto"/>
                                        <w:left w:val="none" w:sz="0" w:space="0" w:color="auto"/>
                                        <w:bottom w:val="none" w:sz="0" w:space="0" w:color="auto"/>
                                        <w:right w:val="none" w:sz="0" w:space="0" w:color="auto"/>
                                      </w:divBdr>
                                      <w:divsChild>
                                        <w:div w:id="281963071">
                                          <w:marLeft w:val="0"/>
                                          <w:marRight w:val="0"/>
                                          <w:marTop w:val="0"/>
                                          <w:marBottom w:val="0"/>
                                          <w:divBdr>
                                            <w:top w:val="none" w:sz="0" w:space="0" w:color="auto"/>
                                            <w:left w:val="none" w:sz="0" w:space="0" w:color="auto"/>
                                            <w:bottom w:val="none" w:sz="0" w:space="0" w:color="auto"/>
                                            <w:right w:val="none" w:sz="0" w:space="0" w:color="auto"/>
                                          </w:divBdr>
                                          <w:divsChild>
                                            <w:div w:id="864247171">
                                              <w:marLeft w:val="0"/>
                                              <w:marRight w:val="0"/>
                                              <w:marTop w:val="0"/>
                                              <w:marBottom w:val="0"/>
                                              <w:divBdr>
                                                <w:top w:val="none" w:sz="0" w:space="0" w:color="auto"/>
                                                <w:left w:val="none" w:sz="0" w:space="0" w:color="auto"/>
                                                <w:bottom w:val="none" w:sz="0" w:space="0" w:color="auto"/>
                                                <w:right w:val="none" w:sz="0" w:space="0" w:color="auto"/>
                                              </w:divBdr>
                                              <w:divsChild>
                                                <w:div w:id="235551961">
                                                  <w:marLeft w:val="0"/>
                                                  <w:marRight w:val="0"/>
                                                  <w:marTop w:val="0"/>
                                                  <w:marBottom w:val="0"/>
                                                  <w:divBdr>
                                                    <w:top w:val="none" w:sz="0" w:space="0" w:color="auto"/>
                                                    <w:left w:val="none" w:sz="0" w:space="0" w:color="auto"/>
                                                    <w:bottom w:val="none" w:sz="0" w:space="0" w:color="auto"/>
                                                    <w:right w:val="none" w:sz="0" w:space="0" w:color="auto"/>
                                                  </w:divBdr>
                                                  <w:divsChild>
                                                    <w:div w:id="1727802039">
                                                      <w:marLeft w:val="0"/>
                                                      <w:marRight w:val="0"/>
                                                      <w:marTop w:val="0"/>
                                                      <w:marBottom w:val="0"/>
                                                      <w:divBdr>
                                                        <w:top w:val="none" w:sz="0" w:space="0" w:color="auto"/>
                                                        <w:left w:val="none" w:sz="0" w:space="0" w:color="auto"/>
                                                        <w:bottom w:val="none" w:sz="0" w:space="0" w:color="auto"/>
                                                        <w:right w:val="none" w:sz="0" w:space="0" w:color="auto"/>
                                                      </w:divBdr>
                                                      <w:divsChild>
                                                        <w:div w:id="40993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5352535">
      <w:bodyDiv w:val="1"/>
      <w:marLeft w:val="0"/>
      <w:marRight w:val="0"/>
      <w:marTop w:val="0"/>
      <w:marBottom w:val="0"/>
      <w:divBdr>
        <w:top w:val="none" w:sz="0" w:space="0" w:color="auto"/>
        <w:left w:val="none" w:sz="0" w:space="0" w:color="auto"/>
        <w:bottom w:val="none" w:sz="0" w:space="0" w:color="auto"/>
        <w:right w:val="none" w:sz="0" w:space="0" w:color="auto"/>
      </w:divBdr>
      <w:divsChild>
        <w:div w:id="36667140">
          <w:marLeft w:val="0"/>
          <w:marRight w:val="0"/>
          <w:marTop w:val="0"/>
          <w:marBottom w:val="0"/>
          <w:divBdr>
            <w:top w:val="none" w:sz="0" w:space="0" w:color="auto"/>
            <w:left w:val="none" w:sz="0" w:space="0" w:color="auto"/>
            <w:bottom w:val="none" w:sz="0" w:space="0" w:color="auto"/>
            <w:right w:val="none" w:sz="0" w:space="0" w:color="auto"/>
          </w:divBdr>
          <w:divsChild>
            <w:div w:id="1773669984">
              <w:marLeft w:val="0"/>
              <w:marRight w:val="0"/>
              <w:marTop w:val="0"/>
              <w:marBottom w:val="0"/>
              <w:divBdr>
                <w:top w:val="none" w:sz="0" w:space="0" w:color="auto"/>
                <w:left w:val="none" w:sz="0" w:space="0" w:color="auto"/>
                <w:bottom w:val="none" w:sz="0" w:space="0" w:color="auto"/>
                <w:right w:val="none" w:sz="0" w:space="0" w:color="auto"/>
              </w:divBdr>
              <w:divsChild>
                <w:div w:id="953757332">
                  <w:marLeft w:val="0"/>
                  <w:marRight w:val="0"/>
                  <w:marTop w:val="0"/>
                  <w:marBottom w:val="0"/>
                  <w:divBdr>
                    <w:top w:val="none" w:sz="0" w:space="0" w:color="auto"/>
                    <w:left w:val="none" w:sz="0" w:space="0" w:color="auto"/>
                    <w:bottom w:val="none" w:sz="0" w:space="0" w:color="auto"/>
                    <w:right w:val="none" w:sz="0" w:space="0" w:color="auto"/>
                  </w:divBdr>
                  <w:divsChild>
                    <w:div w:id="695472344">
                      <w:marLeft w:val="0"/>
                      <w:marRight w:val="0"/>
                      <w:marTop w:val="0"/>
                      <w:marBottom w:val="0"/>
                      <w:divBdr>
                        <w:top w:val="none" w:sz="0" w:space="0" w:color="auto"/>
                        <w:left w:val="none" w:sz="0" w:space="0" w:color="auto"/>
                        <w:bottom w:val="none" w:sz="0" w:space="0" w:color="auto"/>
                        <w:right w:val="none" w:sz="0" w:space="0" w:color="auto"/>
                      </w:divBdr>
                      <w:divsChild>
                        <w:div w:id="2110152808">
                          <w:marLeft w:val="0"/>
                          <w:marRight w:val="0"/>
                          <w:marTop w:val="0"/>
                          <w:marBottom w:val="0"/>
                          <w:divBdr>
                            <w:top w:val="none" w:sz="0" w:space="0" w:color="auto"/>
                            <w:left w:val="none" w:sz="0" w:space="0" w:color="auto"/>
                            <w:bottom w:val="none" w:sz="0" w:space="0" w:color="auto"/>
                            <w:right w:val="none" w:sz="0" w:space="0" w:color="auto"/>
                          </w:divBdr>
                          <w:divsChild>
                            <w:div w:id="1966546973">
                              <w:marLeft w:val="0"/>
                              <w:marRight w:val="0"/>
                              <w:marTop w:val="0"/>
                              <w:marBottom w:val="0"/>
                              <w:divBdr>
                                <w:top w:val="none" w:sz="0" w:space="0" w:color="auto"/>
                                <w:left w:val="none" w:sz="0" w:space="0" w:color="auto"/>
                                <w:bottom w:val="none" w:sz="0" w:space="0" w:color="auto"/>
                                <w:right w:val="none" w:sz="0" w:space="0" w:color="auto"/>
                              </w:divBdr>
                              <w:divsChild>
                                <w:div w:id="457071282">
                                  <w:marLeft w:val="0"/>
                                  <w:marRight w:val="0"/>
                                  <w:marTop w:val="15"/>
                                  <w:marBottom w:val="15"/>
                                  <w:divBdr>
                                    <w:top w:val="none" w:sz="0" w:space="0" w:color="auto"/>
                                    <w:left w:val="none" w:sz="0" w:space="0" w:color="auto"/>
                                    <w:bottom w:val="none" w:sz="0" w:space="0" w:color="auto"/>
                                    <w:right w:val="none" w:sz="0" w:space="0" w:color="auto"/>
                                  </w:divBdr>
                                  <w:divsChild>
                                    <w:div w:id="957836253">
                                      <w:marLeft w:val="0"/>
                                      <w:marRight w:val="0"/>
                                      <w:marTop w:val="0"/>
                                      <w:marBottom w:val="0"/>
                                      <w:divBdr>
                                        <w:top w:val="none" w:sz="0" w:space="0" w:color="auto"/>
                                        <w:left w:val="none" w:sz="0" w:space="0" w:color="auto"/>
                                        <w:bottom w:val="none" w:sz="0" w:space="0" w:color="auto"/>
                                        <w:right w:val="none" w:sz="0" w:space="0" w:color="auto"/>
                                      </w:divBdr>
                                      <w:divsChild>
                                        <w:div w:id="854080214">
                                          <w:marLeft w:val="0"/>
                                          <w:marRight w:val="0"/>
                                          <w:marTop w:val="0"/>
                                          <w:marBottom w:val="0"/>
                                          <w:divBdr>
                                            <w:top w:val="none" w:sz="0" w:space="0" w:color="auto"/>
                                            <w:left w:val="none" w:sz="0" w:space="0" w:color="auto"/>
                                            <w:bottom w:val="none" w:sz="0" w:space="0" w:color="auto"/>
                                            <w:right w:val="none" w:sz="0" w:space="0" w:color="auto"/>
                                          </w:divBdr>
                                          <w:divsChild>
                                            <w:div w:id="587037739">
                                              <w:marLeft w:val="0"/>
                                              <w:marRight w:val="0"/>
                                              <w:marTop w:val="0"/>
                                              <w:marBottom w:val="0"/>
                                              <w:divBdr>
                                                <w:top w:val="none" w:sz="0" w:space="0" w:color="auto"/>
                                                <w:left w:val="none" w:sz="0" w:space="0" w:color="auto"/>
                                                <w:bottom w:val="none" w:sz="0" w:space="0" w:color="auto"/>
                                                <w:right w:val="none" w:sz="0" w:space="0" w:color="auto"/>
                                              </w:divBdr>
                                              <w:divsChild>
                                                <w:div w:id="573324695">
                                                  <w:marLeft w:val="0"/>
                                                  <w:marRight w:val="0"/>
                                                  <w:marTop w:val="0"/>
                                                  <w:marBottom w:val="0"/>
                                                  <w:divBdr>
                                                    <w:top w:val="none" w:sz="0" w:space="0" w:color="auto"/>
                                                    <w:left w:val="none" w:sz="0" w:space="0" w:color="auto"/>
                                                    <w:bottom w:val="none" w:sz="0" w:space="0" w:color="auto"/>
                                                    <w:right w:val="none" w:sz="0" w:space="0" w:color="auto"/>
                                                  </w:divBdr>
                                                  <w:divsChild>
                                                    <w:div w:id="1510947863">
                                                      <w:marLeft w:val="0"/>
                                                      <w:marRight w:val="0"/>
                                                      <w:marTop w:val="0"/>
                                                      <w:marBottom w:val="0"/>
                                                      <w:divBdr>
                                                        <w:top w:val="none" w:sz="0" w:space="0" w:color="auto"/>
                                                        <w:left w:val="none" w:sz="0" w:space="0" w:color="auto"/>
                                                        <w:bottom w:val="none" w:sz="0" w:space="0" w:color="auto"/>
                                                        <w:right w:val="none" w:sz="0" w:space="0" w:color="auto"/>
                                                      </w:divBdr>
                                                      <w:divsChild>
                                                        <w:div w:id="10077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2455226">
      <w:bodyDiv w:val="1"/>
      <w:marLeft w:val="0"/>
      <w:marRight w:val="0"/>
      <w:marTop w:val="0"/>
      <w:marBottom w:val="0"/>
      <w:divBdr>
        <w:top w:val="none" w:sz="0" w:space="0" w:color="auto"/>
        <w:left w:val="none" w:sz="0" w:space="0" w:color="auto"/>
        <w:bottom w:val="none" w:sz="0" w:space="0" w:color="auto"/>
        <w:right w:val="none" w:sz="0" w:space="0" w:color="auto"/>
      </w:divBdr>
      <w:divsChild>
        <w:div w:id="852450350">
          <w:marLeft w:val="0"/>
          <w:marRight w:val="0"/>
          <w:marTop w:val="0"/>
          <w:marBottom w:val="0"/>
          <w:divBdr>
            <w:top w:val="none" w:sz="0" w:space="0" w:color="auto"/>
            <w:left w:val="none" w:sz="0" w:space="0" w:color="auto"/>
            <w:bottom w:val="none" w:sz="0" w:space="0" w:color="auto"/>
            <w:right w:val="none" w:sz="0" w:space="0" w:color="auto"/>
          </w:divBdr>
          <w:divsChild>
            <w:div w:id="1826969250">
              <w:marLeft w:val="0"/>
              <w:marRight w:val="0"/>
              <w:marTop w:val="0"/>
              <w:marBottom w:val="0"/>
              <w:divBdr>
                <w:top w:val="none" w:sz="0" w:space="0" w:color="auto"/>
                <w:left w:val="none" w:sz="0" w:space="0" w:color="auto"/>
                <w:bottom w:val="none" w:sz="0" w:space="0" w:color="auto"/>
                <w:right w:val="none" w:sz="0" w:space="0" w:color="auto"/>
              </w:divBdr>
              <w:divsChild>
                <w:div w:id="2085490772">
                  <w:marLeft w:val="0"/>
                  <w:marRight w:val="0"/>
                  <w:marTop w:val="0"/>
                  <w:marBottom w:val="0"/>
                  <w:divBdr>
                    <w:top w:val="none" w:sz="0" w:space="0" w:color="auto"/>
                    <w:left w:val="none" w:sz="0" w:space="0" w:color="auto"/>
                    <w:bottom w:val="none" w:sz="0" w:space="0" w:color="auto"/>
                    <w:right w:val="none" w:sz="0" w:space="0" w:color="auto"/>
                  </w:divBdr>
                  <w:divsChild>
                    <w:div w:id="749696572">
                      <w:marLeft w:val="0"/>
                      <w:marRight w:val="0"/>
                      <w:marTop w:val="0"/>
                      <w:marBottom w:val="0"/>
                      <w:divBdr>
                        <w:top w:val="none" w:sz="0" w:space="0" w:color="auto"/>
                        <w:left w:val="none" w:sz="0" w:space="0" w:color="auto"/>
                        <w:bottom w:val="none" w:sz="0" w:space="0" w:color="auto"/>
                        <w:right w:val="none" w:sz="0" w:space="0" w:color="auto"/>
                      </w:divBdr>
                      <w:divsChild>
                        <w:div w:id="506098247">
                          <w:marLeft w:val="0"/>
                          <w:marRight w:val="0"/>
                          <w:marTop w:val="0"/>
                          <w:marBottom w:val="0"/>
                          <w:divBdr>
                            <w:top w:val="none" w:sz="0" w:space="0" w:color="auto"/>
                            <w:left w:val="none" w:sz="0" w:space="0" w:color="auto"/>
                            <w:bottom w:val="none" w:sz="0" w:space="0" w:color="auto"/>
                            <w:right w:val="none" w:sz="0" w:space="0" w:color="auto"/>
                          </w:divBdr>
                          <w:divsChild>
                            <w:div w:id="993722986">
                              <w:marLeft w:val="0"/>
                              <w:marRight w:val="0"/>
                              <w:marTop w:val="0"/>
                              <w:marBottom w:val="0"/>
                              <w:divBdr>
                                <w:top w:val="none" w:sz="0" w:space="0" w:color="auto"/>
                                <w:left w:val="none" w:sz="0" w:space="0" w:color="auto"/>
                                <w:bottom w:val="none" w:sz="0" w:space="0" w:color="auto"/>
                                <w:right w:val="none" w:sz="0" w:space="0" w:color="auto"/>
                              </w:divBdr>
                              <w:divsChild>
                                <w:div w:id="1752044020">
                                  <w:marLeft w:val="0"/>
                                  <w:marRight w:val="0"/>
                                  <w:marTop w:val="15"/>
                                  <w:marBottom w:val="15"/>
                                  <w:divBdr>
                                    <w:top w:val="none" w:sz="0" w:space="0" w:color="auto"/>
                                    <w:left w:val="none" w:sz="0" w:space="0" w:color="auto"/>
                                    <w:bottom w:val="none" w:sz="0" w:space="0" w:color="auto"/>
                                    <w:right w:val="none" w:sz="0" w:space="0" w:color="auto"/>
                                  </w:divBdr>
                                  <w:divsChild>
                                    <w:div w:id="465779485">
                                      <w:marLeft w:val="0"/>
                                      <w:marRight w:val="0"/>
                                      <w:marTop w:val="0"/>
                                      <w:marBottom w:val="0"/>
                                      <w:divBdr>
                                        <w:top w:val="none" w:sz="0" w:space="0" w:color="auto"/>
                                        <w:left w:val="none" w:sz="0" w:space="0" w:color="auto"/>
                                        <w:bottom w:val="none" w:sz="0" w:space="0" w:color="auto"/>
                                        <w:right w:val="none" w:sz="0" w:space="0" w:color="auto"/>
                                      </w:divBdr>
                                      <w:divsChild>
                                        <w:div w:id="1139614716">
                                          <w:marLeft w:val="0"/>
                                          <w:marRight w:val="0"/>
                                          <w:marTop w:val="0"/>
                                          <w:marBottom w:val="0"/>
                                          <w:divBdr>
                                            <w:top w:val="none" w:sz="0" w:space="0" w:color="auto"/>
                                            <w:left w:val="none" w:sz="0" w:space="0" w:color="auto"/>
                                            <w:bottom w:val="none" w:sz="0" w:space="0" w:color="auto"/>
                                            <w:right w:val="none" w:sz="0" w:space="0" w:color="auto"/>
                                          </w:divBdr>
                                          <w:divsChild>
                                            <w:div w:id="240603263">
                                              <w:marLeft w:val="0"/>
                                              <w:marRight w:val="0"/>
                                              <w:marTop w:val="0"/>
                                              <w:marBottom w:val="0"/>
                                              <w:divBdr>
                                                <w:top w:val="none" w:sz="0" w:space="0" w:color="auto"/>
                                                <w:left w:val="none" w:sz="0" w:space="0" w:color="auto"/>
                                                <w:bottom w:val="none" w:sz="0" w:space="0" w:color="auto"/>
                                                <w:right w:val="none" w:sz="0" w:space="0" w:color="auto"/>
                                              </w:divBdr>
                                              <w:divsChild>
                                                <w:div w:id="2048793509">
                                                  <w:marLeft w:val="0"/>
                                                  <w:marRight w:val="0"/>
                                                  <w:marTop w:val="0"/>
                                                  <w:marBottom w:val="0"/>
                                                  <w:divBdr>
                                                    <w:top w:val="none" w:sz="0" w:space="0" w:color="auto"/>
                                                    <w:left w:val="none" w:sz="0" w:space="0" w:color="auto"/>
                                                    <w:bottom w:val="none" w:sz="0" w:space="0" w:color="auto"/>
                                                    <w:right w:val="none" w:sz="0" w:space="0" w:color="auto"/>
                                                  </w:divBdr>
                                                  <w:divsChild>
                                                    <w:div w:id="1383208731">
                                                      <w:marLeft w:val="0"/>
                                                      <w:marRight w:val="0"/>
                                                      <w:marTop w:val="0"/>
                                                      <w:marBottom w:val="0"/>
                                                      <w:divBdr>
                                                        <w:top w:val="none" w:sz="0" w:space="0" w:color="auto"/>
                                                        <w:left w:val="none" w:sz="0" w:space="0" w:color="auto"/>
                                                        <w:bottom w:val="none" w:sz="0" w:space="0" w:color="auto"/>
                                                        <w:right w:val="none" w:sz="0" w:space="0" w:color="auto"/>
                                                      </w:divBdr>
                                                      <w:divsChild>
                                                        <w:div w:id="678311705">
                                                          <w:marLeft w:val="0"/>
                                                          <w:marRight w:val="0"/>
                                                          <w:marTop w:val="0"/>
                                                          <w:marBottom w:val="0"/>
                                                          <w:divBdr>
                                                            <w:top w:val="none" w:sz="0" w:space="0" w:color="auto"/>
                                                            <w:left w:val="none" w:sz="0" w:space="0" w:color="auto"/>
                                                            <w:bottom w:val="none" w:sz="0" w:space="0" w:color="auto"/>
                                                            <w:right w:val="none" w:sz="0" w:space="0" w:color="auto"/>
                                                          </w:divBdr>
                                                          <w:divsChild>
                                                            <w:div w:id="5179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amedu.sharepoint.com/:w:/r/sites/DireccionamientoEstrategico/SGC/_layouts/15/WopiFrame.aspx?sourcedoc=%7B6B8DEE66-56D3-45D4-A6E8-314D763C8068%7D&amp;file=Solicitud%20de%20movilidad%20entrante%20para%20estudiantes.docx&amp;action=default" TargetMode="External"/><Relationship Id="rId18" Type="http://schemas.openxmlformats.org/officeDocument/2006/relationships/hyperlink" Target="https://uamedu.sharepoint.com/:x:/r/sites/DireccionamientoEstrategico/SGC/_layouts/15/WopiFrame.aspx?sourcedoc=%7B797FD338-FB32-49B6-BD17-95CC3037C6DA%7D&amp;file=Tabla%20estad%C3%ADstica%20movilidad%20entrante%20estudiantes.xlsx&amp;action=default" TargetMode="External"/><Relationship Id="rId26" Type="http://schemas.openxmlformats.org/officeDocument/2006/relationships/hyperlink" Target="https://uamedu.sharepoint.com/sites/DireccionamientoEstrategico/SGC/SiteAssets/Normograma.aspx" TargetMode="External"/><Relationship Id="rId39" Type="http://schemas.openxmlformats.org/officeDocument/2006/relationships/hyperlink" Target="https://uamedu.sharepoint.com/:w:/r/sites/DireccionamientoEstrategico/SGC/_layouts/15/WopiFrame.aspx?sourcedoc=%7B41A56CEC-7538-4B25-96EE-7D0FA2F7C21D%7D&amp;file=Reporte%20de%20novedad%20de%20notas.docx&amp;action=default" TargetMode="External"/><Relationship Id="rId21" Type="http://schemas.openxmlformats.org/officeDocument/2006/relationships/hyperlink" Target="https://uamedu.sharepoint.com/:w:/r/sites/DireccionamientoEstrategico/SGC/_layouts/15/WopiFrame.aspx?sourcedoc=%7B32EEB0E7-FDFC-4A14-97DA-94FAC1B89517%7D&amp;file=Carta%20de%20aceptacion%20estudiante%20entrante.docx&amp;action=default" TargetMode="External"/><Relationship Id="rId34" Type="http://schemas.openxmlformats.org/officeDocument/2006/relationships/hyperlink" Target="https://uamedu.sharepoint.com/:w:/r/sites/DireccionamientoEstrategico/SGC/_layouts/15/WopiFrame.aspx?sourcedoc=%7B04023F01-0221-4D6B-BFCF-0B9CC528825D%7D&amp;file=Evaluaci%C3%B3n%20y%20cierre%20de%20la%20movilidad.docx&amp;action=default" TargetMode="External"/><Relationship Id="rId42" Type="http://schemas.openxmlformats.org/officeDocument/2006/relationships/hyperlink" Target="https://uamedu.sharepoint.com/:w:/r/sites/DireccionamientoEstrategico/SGC/_layouts/15/WopiFrame.aspx?sourcedoc=%7B671833EC-F755-4EE2-8C7A-854513B100E6%7D&amp;file=Solicitud%20de%20certificados.docx&amp;action=default" TargetMode="External"/><Relationship Id="rId47"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uamedu.sharepoint.com/:w:/r/sites/DireccionamientoEstrategico/SGC/_layouts/15/WopiFrame.aspx?sourcedoc=%7B6B8DEE66-56D3-45D4-A6E8-314D763C8068%7D&amp;file=Solicitud%20de%20movilidad%20entrante%20para%20estudiantes.docx&amp;action=default" TargetMode="External"/><Relationship Id="rId29" Type="http://schemas.openxmlformats.org/officeDocument/2006/relationships/hyperlink" Target="https://uamedu.sharepoint.com/:w:/r/sites/DireccionamientoEstrategico/SGC/_layouts/15/WopiFrame.aspx?sourcedoc=%7B84F92918-C019-424D-A25B-88E1AEA53C1B%7D&amp;file=Matr%C3%ADcula%20movilidad%20entrante%20estudiantes.docx&amp;action=default" TargetMode="External"/><Relationship Id="rId11" Type="http://schemas.openxmlformats.org/officeDocument/2006/relationships/endnotes" Target="endnotes.xml"/><Relationship Id="rId24" Type="http://schemas.openxmlformats.org/officeDocument/2006/relationships/hyperlink" Target="https://uamedu.sharepoint.com/:x:/r/sites/DireccionamientoEstrategico/SGC/_layouts/15/Doc.aspx?sourcedoc=%7B88C7EDF2-4152-479E-8767-FD4FC6FEDEBA%7D&amp;file=Registro&amp;cid=90de3dbe-193b-4ade-a650-1b4a6e3f53db" TargetMode="External"/><Relationship Id="rId32" Type="http://schemas.openxmlformats.org/officeDocument/2006/relationships/hyperlink" Target="https://uamedu.sharepoint.com/:x:/r/sites/DireccionamientoEstrategico/SGC/_layouts/15/WopiFrame.aspx?sourcedoc=%7B82AE4E8F-BFB8-4478-98A5-C030D38EED8D%7D&amp;file=Notificaci%C3%B3n%20de%20estudiantes%20en%20movilidad%20entrante.xlsx&amp;action=default" TargetMode="External"/><Relationship Id="rId37" Type="http://schemas.openxmlformats.org/officeDocument/2006/relationships/hyperlink" Target="https://uamedu.sharepoint.com/:w:/r/sites/DireccionamientoEstrategico/SGC/_layouts/15/WopiFrame.aspx?sourcedoc=%7B9A15204A-9033-42D1-98A6-074668B3ADE9%7D&amp;file=Reporte%20actividades%20apadrinamiento.docx&amp;action=default" TargetMode="External"/><Relationship Id="rId40" Type="http://schemas.openxmlformats.org/officeDocument/2006/relationships/hyperlink" Target="https://uamedu.sharepoint.com/:w:/r/sites/DireccionamientoEstrategico/SGC/_layouts/15/WopiFrame.aspx?sourcedoc=%7B671833EC-F755-4EE2-8C7A-854513B100E6%7D&amp;file=Solicitud%20de%20certificados.docx&amp;action=default"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uamedu.sharepoint.com/:x:/r/sites/DireccionamientoEstrategico/SGC/_layouts/15/WopiFrame.aspx?sourcedoc=%7B797FD338-FB32-49B6-BD17-95CC3037C6DA%7D&amp;file=Tabla%20estad%C3%ADstica%20movilidad%20entrante%20estudiantes.xlsx&amp;action=default" TargetMode="External"/><Relationship Id="rId23" Type="http://schemas.openxmlformats.org/officeDocument/2006/relationships/hyperlink" Target="https://uamedu.sharepoint.com/:w:/r/sites/DireccionamientoEstrategico/SGC/_layouts/15/Doc.aspx?sourcedoc=%7B3821E6CE-A998-416C-A4B7-0642F93E2E02%7D&amp;file=Carta%20solicitud%20descuento%20estudiante%20padrino.docx&amp;action=default&amp;mobileredirect=true" TargetMode="External"/><Relationship Id="rId28" Type="http://schemas.openxmlformats.org/officeDocument/2006/relationships/hyperlink" Target="https://uamedu.sharepoint.com/sites/DireccionamientoEstrategico/SGC/SiteAssets/Normograma.aspx" TargetMode="External"/><Relationship Id="rId36" Type="http://schemas.openxmlformats.org/officeDocument/2006/relationships/hyperlink" Target="https://uamedu.sharepoint.com/:w:/r/sites/DireccionamientoEstrategico/SGC/_layouts/15/WopiFrame.aspx?sourcedoc=%7B9A15204A-9033-42D1-98A6-074668B3ADE9%7D&amp;file=Reporte%20actividades%20apadrinamiento.docx&amp;action=default"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uamedu.sharepoint.com/:w:/r/sites/DireccionamientoEstrategico/SGC/_layouts/15/WopiFrame.aspx?sourcedoc=%7B32EEB0E7-FDFC-4A14-97DA-94FAC1B89517%7D&amp;file=Carta%20de%20aceptacion%20estudiante%20entrante.docx&amp;action=default" TargetMode="External"/><Relationship Id="rId31" Type="http://schemas.openxmlformats.org/officeDocument/2006/relationships/hyperlink" Target="https://uamedu.sharepoint.com/:w:/r/sites/DireccionamientoEstrategico/SGC/_layouts/15/WopiFrame.aspx?sourcedoc=%7B84F92918-C019-424D-A25B-88E1AEA53C1B%7D&amp;file=Matr%C3%ADcula%20movilidad%20entrante%20estudiantes.docx&amp;action=default"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amedu.sharepoint.com/:w:/r/sites/DireccionamientoEstrategico/SGC/_layouts/15/WopiFrame.aspx?sourcedoc=%7BAA5E38F8-E171-4A52-BCE1-660227689C10%7D&amp;file=Carta%20cronograma%20movilidad%20entrante.docx&amp;action=default" TargetMode="External"/><Relationship Id="rId22" Type="http://schemas.openxmlformats.org/officeDocument/2006/relationships/hyperlink" Target="https://uamedu.sharepoint.com/:w:/r/sites/DireccionamientoEstrategico/SGC/_layouts/15/WopiFrame.aspx?sourcedoc=%7BAA5E38F8-E171-4A52-BCE1-660227689C10%7D&amp;file=Carta%20cronograma%20movilidad%20entrante.docx&amp;action=default" TargetMode="External"/><Relationship Id="rId27" Type="http://schemas.openxmlformats.org/officeDocument/2006/relationships/hyperlink" Target="https://uamedu.sharepoint.com/:w:/r/sites/DireccionamientoEstrategico/SGC/_layouts/15/WopiFrame.aspx?sourcedoc=%7B8DB47DEF-2739-4359-8920-5EC03FA6BAEA%7D&amp;file=Solicitud%20de%20carn%C3%A9.docx&amp;action=default" TargetMode="External"/><Relationship Id="rId30" Type="http://schemas.openxmlformats.org/officeDocument/2006/relationships/hyperlink" Target="https://uamedu.sharepoint.com/:w:/r/sites/DireccionamientoEstrategico/SGC/_layouts/15/WopiFrame.aspx?sourcedoc=%7B84F92918-C019-424D-A25B-88E1AEA53C1B%7D&amp;file=Matr%C3%ADcula%20movilidad%20entrante%20estudiantes.docx&amp;action=default" TargetMode="External"/><Relationship Id="rId35" Type="http://schemas.openxmlformats.org/officeDocument/2006/relationships/hyperlink" Target="https://uamedu.sharepoint.com/:w:/r/sites/DireccionamientoEstrategico/SGC/_layouts/15/WopiFrame.aspx?sourcedoc=%7B04023F01-0221-4D6B-BFCF-0B9CC528825D%7D&amp;file=Evaluaci%C3%B3n%20y%20cierre%20de%20la%20movilidad.docx&amp;action=default" TargetMode="External"/><Relationship Id="rId43" Type="http://schemas.openxmlformats.org/officeDocument/2006/relationships/hyperlink" Target="https://uamedu.sharepoint.com/sites/DireccionamientoEstrategico/SGC/SiteAssets/Normograma.aspx"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uamedu.sharepoint.com/:w:/r/sites/DireccionamientoEstrategico/SGC/_layouts/15/WopiFrame.aspx?sourcedoc=%7B6B8DEE66-56D3-45D4-A6E8-314D763C8068%7D&amp;file=Solicitud%20de%20movilidad%20entrante%20para%20estudiantes.docx&amp;action=default" TargetMode="External"/><Relationship Id="rId17" Type="http://schemas.openxmlformats.org/officeDocument/2006/relationships/hyperlink" Target="https://uamedu.sharepoint.com/:w:/r/sites/DireccionamientoEstrategico/SGC/_layouts/15/WopiFrame.aspx?sourcedoc=%7BAA5E38F8-E171-4A52-BCE1-660227689C10%7D&amp;file=Carta%20cronograma%20movilidad%20entrante.docx&amp;action=default" TargetMode="External"/><Relationship Id="rId25" Type="http://schemas.openxmlformats.org/officeDocument/2006/relationships/hyperlink" Target="https://uamedu.sharepoint.com/:w:/r/sites/DireccionamientoEstrategico/SGC/_layouts/15/WopiFrame.aspx?sourcedoc=%7B8DB47DEF-2739-4359-8920-5EC03FA6BAEA%7D&amp;file=Solicitud%20de%20carn%C3%A9.docx&amp;action=default" TargetMode="External"/><Relationship Id="rId33" Type="http://schemas.openxmlformats.org/officeDocument/2006/relationships/hyperlink" Target="https://uamedu.sharepoint.com/:x:/r/sites/DireccionamientoEstrategico/SGC/_layouts/15/WopiFrame.aspx?sourcedoc=%7B82AE4E8F-BFB8-4478-98A5-C030D38EED8D%7D&amp;file=Notificaci%C3%B3n%20de%20estudiantes%20en%20movilidad%20entrante.xlsx&amp;action=default" TargetMode="External"/><Relationship Id="rId38" Type="http://schemas.openxmlformats.org/officeDocument/2006/relationships/hyperlink" Target="https://uamedu.sharepoint.com/:w:/r/sites/DireccionamientoEstrategico/SGC/_layouts/15/WopiFrame.aspx?sourcedoc=%7B41A56CEC-7538-4B25-96EE-7D0FA2F7C21D%7D&amp;file=Reporte%20de%20novedad%20de%20notas.docx&amp;action=default" TargetMode="External"/><Relationship Id="rId46" Type="http://schemas.openxmlformats.org/officeDocument/2006/relationships/header" Target="header2.xml"/><Relationship Id="rId20" Type="http://schemas.openxmlformats.org/officeDocument/2006/relationships/hyperlink" Target="https://uamedu.sharepoint.com/:w:/r/sites/DireccionamientoEstrategico/SGC/_layouts/15/WopiFrame.aspx?sourcedoc=%7BAA5E38F8-E171-4A52-BCE1-660227689C10%7D&amp;file=Carta%20cronograma%20movilidad%20entrante.docx&amp;action=default" TargetMode="External"/><Relationship Id="rId41" Type="http://schemas.openxmlformats.org/officeDocument/2006/relationships/hyperlink" Target="https://uamedu.sharepoint.com/sites/DireccionamientoEstrategico/SGC/SiteAssets/Normograma.aspx"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INSTITUCIÓN UNIVERSITARIA VISIÓN DE LAS AMÉRICAS</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roceso xmlns="0eee6fc3-8456-43d4-96f3-ea0fbbc61c46">1</Proceso>
    <Subproceso xmlns="0eee6fc3-8456-43d4-96f3-ea0fbbc61c46">42</Subproceso>
    <Estado xmlns="0eee6fc3-8456-43d4-96f3-ea0fbbc61c46">Versión Actual</Estado>
    <EstadoGuiasVersionActual xmlns="0eee6fc3-8456-43d4-96f3-ea0fbbc61c46">
      <Url xsi:nil="true"/>
      <Description xsi:nil="true"/>
    </EstadoGuiasVersionActual>
    <EnviarGuiasObsoleto xmlns="0eee6fc3-8456-43d4-96f3-ea0fbbc61c46">
      <Url xsi:nil="true"/>
      <Description xsi:nil="true"/>
    </EnviarGuiasObsoleto>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7FB6E7107F815499D2C32D17440C2ED" ma:contentTypeVersion="11" ma:contentTypeDescription="Crear nuevo documento." ma:contentTypeScope="" ma:versionID="62631a5536f76a07d696c5d8b39971cf">
  <xsd:schema xmlns:xsd="http://www.w3.org/2001/XMLSchema" xmlns:xs="http://www.w3.org/2001/XMLSchema" xmlns:p="http://schemas.microsoft.com/office/2006/metadata/properties" xmlns:ns2="0eee6fc3-8456-43d4-96f3-ea0fbbc61c46" xmlns:ns3="a464d1db-278e-4be7-8d6e-f22f1d58683e" targetNamespace="http://schemas.microsoft.com/office/2006/metadata/properties" ma:root="true" ma:fieldsID="f25be4266b5a3d3e216f79ad9e323429" ns2:_="" ns3:_="">
    <xsd:import namespace="0eee6fc3-8456-43d4-96f3-ea0fbbc61c46"/>
    <xsd:import namespace="a464d1db-278e-4be7-8d6e-f22f1d58683e"/>
    <xsd:element name="properties">
      <xsd:complexType>
        <xsd:sequence>
          <xsd:element name="documentManagement">
            <xsd:complexType>
              <xsd:all>
                <xsd:element ref="ns2:Proceso"/>
                <xsd:element ref="ns2:Subproceso" minOccurs="0"/>
                <xsd:element ref="ns3:SharedWithUsers" minOccurs="0"/>
                <xsd:element ref="ns3:SharingHintHash" minOccurs="0"/>
                <xsd:element ref="ns3:SharedWithDetails" minOccurs="0"/>
                <xsd:element ref="ns2:Estado" minOccurs="0"/>
                <xsd:element ref="ns2:EnviarGuiasObsoleto" minOccurs="0"/>
                <xsd:element ref="ns2:EstadoGuiasVersionActual"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e6fc3-8456-43d4-96f3-ea0fbbc61c46" elementFormDefault="qualified">
    <xsd:import namespace="http://schemas.microsoft.com/office/2006/documentManagement/types"/>
    <xsd:import namespace="http://schemas.microsoft.com/office/infopath/2007/PartnerControls"/>
    <xsd:element name="Proceso" ma:index="8" ma:displayName="Proceso" ma:list="{c0bc571d-ea2a-4312-8ef5-f12d88724cc3}" ma:internalName="Proceso" ma:readOnly="false" ma:showField="Title">
      <xsd:simpleType>
        <xsd:restriction base="dms:Lookup"/>
      </xsd:simpleType>
    </xsd:element>
    <xsd:element name="Subproceso" ma:index="9" nillable="true" ma:displayName="Subproceso" ma:list="{322df166-81bd-4bd4-8817-2fd23b2716e8}" ma:internalName="Subproceso" ma:showField="Title">
      <xsd:simpleType>
        <xsd:restriction base="dms:Lookup"/>
      </xsd:simpleType>
    </xsd:element>
    <xsd:element name="Estado" ma:index="13" nillable="true" ma:displayName="Estado" ma:default="Versión Actual" ma:format="Dropdown" ma:internalName="Estado">
      <xsd:simpleType>
        <xsd:restriction base="dms:Choice">
          <xsd:enumeration value="Obsoleto"/>
          <xsd:enumeration value="Versión Actual"/>
          <xsd:enumeration value="Espera de Actualización"/>
        </xsd:restriction>
      </xsd:simpleType>
    </xsd:element>
    <xsd:element name="EnviarGuiasObsoleto" ma:index="14" nillable="true" ma:displayName="EnviarGuiasObsoleto" ma:internalName="EnviarGuiasObsoleto">
      <xsd:complexType>
        <xsd:complexContent>
          <xsd:extension base="dms:URL">
            <xsd:sequence>
              <xsd:element name="Url" type="dms:ValidUrl" minOccurs="0" nillable="true"/>
              <xsd:element name="Description" type="xsd:string" nillable="true"/>
            </xsd:sequence>
          </xsd:extension>
        </xsd:complexContent>
      </xsd:complexType>
    </xsd:element>
    <xsd:element name="EstadoGuiasVersionActual" ma:index="15" nillable="true" ma:displayName="EstadoGuiasVersionActual" ma:internalName="EstadoGuiasVersionActua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64d1db-278e-4be7-8d6e-f22f1d58683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1" nillable="true" ma:displayName="Hash de la sugerencia para compartir" ma:internalName="SharingHintHash" ma:readOnly="true">
      <xsd:simpleType>
        <xsd:restriction base="dms:Text"/>
      </xsd:simple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14184F-44A5-4879-B550-7F8DE5B6286E}">
  <ds:schemaRefs>
    <ds:schemaRef ds:uri="0eee6fc3-8456-43d4-96f3-ea0fbbc61c46"/>
    <ds:schemaRef ds:uri="http://schemas.microsoft.com/office/2006/metadata/properties"/>
    <ds:schemaRef ds:uri="http://purl.org/dc/terms/"/>
    <ds:schemaRef ds:uri="http://schemas.microsoft.com/office/2006/documentManagement/types"/>
    <ds:schemaRef ds:uri="http://purl.org/dc/elements/1.1/"/>
    <ds:schemaRef ds:uri="http://schemas.openxmlformats.org/package/2006/metadata/core-properties"/>
    <ds:schemaRef ds:uri="http://purl.org/dc/dcmitype/"/>
    <ds:schemaRef ds:uri="a464d1db-278e-4be7-8d6e-f22f1d58683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F66D3F68-70BC-4F31-9B5B-6E1DA1431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e6fc3-8456-43d4-96f3-ea0fbbc61c46"/>
    <ds:schemaRef ds:uri="a464d1db-278e-4be7-8d6e-f22f1d5868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ED461A-5B17-44CB-9A2E-2BF7FAF1C5DB}">
  <ds:schemaRefs>
    <ds:schemaRef ds:uri="http://schemas.microsoft.com/sharepoint/v3/contenttype/forms"/>
  </ds:schemaRefs>
</ds:datastoreItem>
</file>

<file path=customXml/itemProps5.xml><?xml version="1.0" encoding="utf-8"?>
<ds:datastoreItem xmlns:ds="http://schemas.openxmlformats.org/officeDocument/2006/customXml" ds:itemID="{B04E5966-EE29-45D9-8C26-131059AC6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4388</Words>
  <Characters>24134</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MOVILIDAD ENTRANTE DE ESTUDIANTES</vt:lpstr>
    </vt:vector>
  </TitlesOfParts>
  <Company/>
  <LinksUpToDate>false</LinksUpToDate>
  <CharactersWithSpaces>28466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MOVILIDAD ENTRANTE DE ESTUDIANTES</dc:title>
  <dc:subject/>
  <dc:creator>Sergio Eduardo Isaza Ballesteros</dc:creator>
  <cp:keywords/>
  <dc:description/>
  <cp:lastModifiedBy>Karen Daniela Marin Zuluaga</cp:lastModifiedBy>
  <cp:revision>7</cp:revision>
  <cp:lastPrinted>2016-08-02T15:40:00Z</cp:lastPrinted>
  <dcterms:created xsi:type="dcterms:W3CDTF">2019-10-23T14:33:00Z</dcterms:created>
  <dcterms:modified xsi:type="dcterms:W3CDTF">2020-03-11T21:04:00Z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0x01010067FB6E7107F815499D2C32D17440C2ED</vt:lpwstr>
  </property>
</Properties>
</file>